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C8" w:rsidRPr="00A11D9F" w:rsidRDefault="008C05C8" w:rsidP="00063490">
      <w:pPr>
        <w:pStyle w:val="Nadpis1"/>
        <w:spacing w:before="120" w:line="360" w:lineRule="auto"/>
        <w:jc w:val="center"/>
        <w:rPr>
          <w:rFonts w:asciiTheme="minorHAnsi" w:hAnsiTheme="minorHAnsi"/>
        </w:rPr>
      </w:pPr>
      <w:r w:rsidRPr="00A11D9F">
        <w:rPr>
          <w:rFonts w:asciiTheme="minorHAnsi" w:hAnsiTheme="minorHAnsi"/>
        </w:rPr>
        <w:t>OTÁZKY PRO ŘÍZENÝ ROZHOVOR S ŘEDITELEM ŠKOLY, KTERÁ BYLA ÚČASTNÍKEM V PROJEKTU UNIV 2 KRAJE</w:t>
      </w:r>
    </w:p>
    <w:p w:rsidR="008C05C8" w:rsidRPr="00063490" w:rsidRDefault="008C05C8" w:rsidP="00063490">
      <w:pPr>
        <w:spacing w:line="360" w:lineRule="auto"/>
        <w:rPr>
          <w:rFonts w:ascii="Times New Roman" w:hAnsi="Times New Roman"/>
          <w:sz w:val="22"/>
        </w:rPr>
      </w:pPr>
    </w:p>
    <w:p w:rsidR="00B5599C" w:rsidRPr="00A11D9F" w:rsidRDefault="00B5599C" w:rsidP="00063490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Název školy, kraj, ředitel školy</w:t>
      </w:r>
    </w:p>
    <w:p w:rsidR="00142DB9" w:rsidRPr="002C226F" w:rsidRDefault="00142DB9" w:rsidP="002C226F">
      <w:pPr>
        <w:pStyle w:val="Odstavecseseznamem"/>
        <w:spacing w:after="0" w:line="360" w:lineRule="auto"/>
        <w:jc w:val="both"/>
        <w:rPr>
          <w:rFonts w:asciiTheme="minorHAnsi" w:hAnsiTheme="minorHAnsi"/>
          <w:b/>
          <w:sz w:val="22"/>
        </w:rPr>
      </w:pPr>
      <w:r w:rsidRPr="00A11D9F">
        <w:rPr>
          <w:rFonts w:asciiTheme="minorHAnsi" w:hAnsiTheme="minorHAnsi"/>
          <w:b/>
          <w:sz w:val="22"/>
        </w:rPr>
        <w:t>St</w:t>
      </w:r>
      <w:r w:rsidR="002C226F">
        <w:rPr>
          <w:rFonts w:asciiTheme="minorHAnsi" w:hAnsiTheme="minorHAnsi"/>
          <w:b/>
          <w:sz w:val="22"/>
        </w:rPr>
        <w:t>řední škola, Karlovarský kraj</w:t>
      </w:r>
    </w:p>
    <w:p w:rsidR="00142DB9" w:rsidRPr="00A11D9F" w:rsidRDefault="00142DB9" w:rsidP="00142DB9">
      <w:pPr>
        <w:pStyle w:val="Odstavecseseznamem"/>
        <w:spacing w:after="0" w:line="360" w:lineRule="auto"/>
        <w:jc w:val="both"/>
        <w:rPr>
          <w:rFonts w:asciiTheme="minorHAnsi" w:hAnsiTheme="minorHAnsi"/>
          <w:b/>
          <w:sz w:val="22"/>
        </w:rPr>
      </w:pPr>
    </w:p>
    <w:p w:rsidR="00142DB9" w:rsidRPr="00A11D9F" w:rsidRDefault="008C05C8" w:rsidP="0006349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Pokračuje Vaše škola </w:t>
      </w:r>
      <w:r w:rsidR="00B5599C"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 ukončení projektu UNIV 2 KRAJE </w:t>
      </w:r>
      <w:r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v poskytování kurzů dalšího vzdělávání?</w:t>
      </w:r>
    </w:p>
    <w:p w:rsidR="00142DB9" w:rsidRDefault="00142DB9" w:rsidP="00A11D9F">
      <w:pPr>
        <w:pStyle w:val="Odstavecseseznamem"/>
        <w:spacing w:line="360" w:lineRule="auto"/>
        <w:jc w:val="both"/>
        <w:rPr>
          <w:rFonts w:asciiTheme="minorHAnsi" w:hAnsiTheme="minorHAnsi"/>
          <w:b/>
          <w:sz w:val="22"/>
        </w:rPr>
      </w:pPr>
      <w:r w:rsidRPr="00A11D9F">
        <w:rPr>
          <w:rFonts w:asciiTheme="minorHAnsi" w:hAnsiTheme="minorHAnsi"/>
          <w:b/>
          <w:sz w:val="22"/>
        </w:rPr>
        <w:t>Ano.</w:t>
      </w:r>
    </w:p>
    <w:p w:rsidR="00A11D9F" w:rsidRPr="00A11D9F" w:rsidRDefault="00A11D9F" w:rsidP="00A11D9F">
      <w:pPr>
        <w:pStyle w:val="Odstavecseseznamem"/>
        <w:spacing w:line="360" w:lineRule="auto"/>
        <w:jc w:val="both"/>
        <w:rPr>
          <w:rFonts w:asciiTheme="minorHAnsi" w:hAnsiTheme="minorHAnsi"/>
          <w:b/>
          <w:sz w:val="22"/>
        </w:rPr>
      </w:pPr>
    </w:p>
    <w:p w:rsidR="008C05C8" w:rsidRPr="00A11D9F" w:rsidRDefault="008C05C8" w:rsidP="0006349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Uveďte hlavní důvody, které Vás vedou k poskytování kurzů pro dospělé</w:t>
      </w:r>
      <w:r w:rsidR="00777EDD"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  <w:r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(lepší zaplacení pedagogů, finanční zisk pro školu, více se o šk</w:t>
      </w:r>
      <w:r w:rsidR="00A11D9F"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ole ví, DV </w:t>
      </w:r>
      <w:r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dělá větší marketing, </w:t>
      </w:r>
      <w:r w:rsidR="00777EDD"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lepší</w:t>
      </w:r>
      <w:r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spolupráce se zaměstnavateli, s Úřady práce, lepší hodnocení školy ze strany KÚ, větší význam školy pro město, obec, pro jednotlivce)</w:t>
      </w:r>
      <w:r w:rsidR="00777EDD"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.</w:t>
      </w:r>
    </w:p>
    <w:p w:rsidR="00A11D9F" w:rsidRPr="00A11D9F" w:rsidRDefault="00A11D9F" w:rsidP="00A11D9F">
      <w:pPr>
        <w:pStyle w:val="Odstavecseseznamem"/>
        <w:spacing w:line="360" w:lineRule="auto"/>
        <w:jc w:val="both"/>
        <w:rPr>
          <w:rFonts w:asciiTheme="minorHAnsi" w:hAnsiTheme="minorHAnsi"/>
          <w:b/>
          <w:sz w:val="22"/>
        </w:rPr>
      </w:pPr>
    </w:p>
    <w:p w:rsidR="00142DB9" w:rsidRPr="00A11D9F" w:rsidRDefault="00142DB9" w:rsidP="00142DB9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b/>
          <w:sz w:val="22"/>
        </w:rPr>
      </w:pPr>
      <w:r w:rsidRPr="00A11D9F">
        <w:rPr>
          <w:rFonts w:asciiTheme="minorHAnsi" w:hAnsiTheme="minorHAnsi"/>
          <w:b/>
          <w:sz w:val="22"/>
        </w:rPr>
        <w:t>další vzdělávání je nedílnou součástí koncepce školy</w:t>
      </w:r>
    </w:p>
    <w:p w:rsidR="00142DB9" w:rsidRPr="00A11D9F" w:rsidRDefault="00142DB9" w:rsidP="00142DB9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b/>
          <w:sz w:val="22"/>
        </w:rPr>
      </w:pPr>
      <w:r w:rsidRPr="00A11D9F">
        <w:rPr>
          <w:rFonts w:asciiTheme="minorHAnsi" w:hAnsiTheme="minorHAnsi"/>
          <w:b/>
          <w:sz w:val="22"/>
        </w:rPr>
        <w:t>propojení počátečního a dalšího vzdělávání</w:t>
      </w:r>
    </w:p>
    <w:p w:rsidR="00142DB9" w:rsidRPr="00A11D9F" w:rsidRDefault="00142DB9" w:rsidP="00142DB9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b/>
          <w:sz w:val="22"/>
        </w:rPr>
      </w:pPr>
      <w:r w:rsidRPr="00A11D9F">
        <w:rPr>
          <w:rFonts w:asciiTheme="minorHAnsi" w:hAnsiTheme="minorHAnsi"/>
          <w:b/>
          <w:sz w:val="22"/>
        </w:rPr>
        <w:t>naplňování strategických dokumentů</w:t>
      </w:r>
    </w:p>
    <w:p w:rsidR="00142DB9" w:rsidRPr="00A11D9F" w:rsidRDefault="00142DB9" w:rsidP="00142DB9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b/>
          <w:sz w:val="22"/>
        </w:rPr>
      </w:pPr>
      <w:r w:rsidRPr="00A11D9F">
        <w:rPr>
          <w:rFonts w:asciiTheme="minorHAnsi" w:hAnsiTheme="minorHAnsi"/>
          <w:b/>
          <w:sz w:val="22"/>
        </w:rPr>
        <w:t>efektivní využití lidských i materiálních kapacit</w:t>
      </w:r>
    </w:p>
    <w:p w:rsidR="00142DB9" w:rsidRPr="00A11D9F" w:rsidRDefault="00142DB9" w:rsidP="00142DB9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b/>
          <w:sz w:val="22"/>
        </w:rPr>
      </w:pPr>
      <w:r w:rsidRPr="00A11D9F">
        <w:rPr>
          <w:rFonts w:asciiTheme="minorHAnsi" w:hAnsiTheme="minorHAnsi"/>
          <w:b/>
          <w:sz w:val="22"/>
        </w:rPr>
        <w:t>posílení významu školy v rámci odborného vzdělávání v regionu</w:t>
      </w:r>
    </w:p>
    <w:p w:rsidR="00142DB9" w:rsidRPr="00A11D9F" w:rsidRDefault="00142DB9" w:rsidP="00142DB9">
      <w:pPr>
        <w:pStyle w:val="Odstavecseseznamem"/>
        <w:spacing w:line="360" w:lineRule="auto"/>
        <w:jc w:val="both"/>
        <w:rPr>
          <w:rFonts w:asciiTheme="minorHAnsi" w:hAnsiTheme="minorHAnsi"/>
          <w:b/>
          <w:sz w:val="22"/>
        </w:rPr>
      </w:pPr>
    </w:p>
    <w:p w:rsidR="00DB7889" w:rsidRPr="00A11D9F" w:rsidRDefault="00DB7889" w:rsidP="0006349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Jak se o možnosti absolvování kurz</w:t>
      </w:r>
      <w:r w:rsidR="00B5599C"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ů</w:t>
      </w:r>
      <w:r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veřejnost dovídá, jak získáváte uchazeče do nabízených kurzů (kamarádi, rodina, reklamní kampaň, zaměstnavatel, internet, jiné)</w:t>
      </w:r>
      <w:r w:rsidR="00777EDD"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</w:p>
    <w:p w:rsidR="00A11D9F" w:rsidRDefault="00A11D9F" w:rsidP="00142DB9">
      <w:pPr>
        <w:pStyle w:val="Odstavecseseznamem"/>
        <w:spacing w:line="360" w:lineRule="auto"/>
        <w:jc w:val="both"/>
        <w:rPr>
          <w:rFonts w:asciiTheme="minorHAnsi" w:hAnsiTheme="minorHAnsi"/>
          <w:b/>
          <w:sz w:val="22"/>
        </w:rPr>
      </w:pPr>
    </w:p>
    <w:p w:rsidR="00A11D9F" w:rsidRPr="00A11D9F" w:rsidRDefault="00A11D9F" w:rsidP="00A11D9F">
      <w:pPr>
        <w:pStyle w:val="Odstavecseseznamem"/>
        <w:spacing w:line="36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V</w:t>
      </w:r>
      <w:r w:rsidR="00142DB9" w:rsidRPr="00A11D9F">
        <w:rPr>
          <w:rFonts w:asciiTheme="minorHAnsi" w:hAnsiTheme="minorHAnsi"/>
          <w:b/>
          <w:sz w:val="22"/>
        </w:rPr>
        <w:t>ypracovaná reklamní strategie s konkrétními termíny a nástroji při propojení počátečního a dalšího vzdělávání:</w:t>
      </w:r>
    </w:p>
    <w:p w:rsidR="00142DB9" w:rsidRPr="00A11D9F" w:rsidRDefault="00142DB9" w:rsidP="00142DB9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/>
          <w:sz w:val="22"/>
        </w:rPr>
      </w:pPr>
      <w:r w:rsidRPr="00A11D9F">
        <w:rPr>
          <w:rFonts w:asciiTheme="minorHAnsi" w:hAnsiTheme="minorHAnsi"/>
          <w:b/>
          <w:sz w:val="22"/>
        </w:rPr>
        <w:t>prezentační akce</w:t>
      </w:r>
    </w:p>
    <w:p w:rsidR="00142DB9" w:rsidRPr="00A11D9F" w:rsidRDefault="00142DB9" w:rsidP="00142DB9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/>
          <w:sz w:val="22"/>
        </w:rPr>
      </w:pPr>
      <w:r w:rsidRPr="00A11D9F">
        <w:rPr>
          <w:rFonts w:asciiTheme="minorHAnsi" w:hAnsiTheme="minorHAnsi"/>
          <w:b/>
          <w:sz w:val="22"/>
        </w:rPr>
        <w:t>Dny otevřených dveří</w:t>
      </w:r>
    </w:p>
    <w:p w:rsidR="00142DB9" w:rsidRPr="00A11D9F" w:rsidRDefault="00142DB9" w:rsidP="00142DB9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/>
          <w:sz w:val="22"/>
        </w:rPr>
      </w:pPr>
      <w:r w:rsidRPr="00A11D9F">
        <w:rPr>
          <w:rFonts w:asciiTheme="minorHAnsi" w:hAnsiTheme="minorHAnsi"/>
          <w:b/>
          <w:sz w:val="22"/>
        </w:rPr>
        <w:t>inzerce</w:t>
      </w:r>
    </w:p>
    <w:p w:rsidR="00142DB9" w:rsidRPr="00A11D9F" w:rsidRDefault="00142DB9" w:rsidP="00142DB9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/>
          <w:sz w:val="22"/>
        </w:rPr>
      </w:pPr>
      <w:r w:rsidRPr="00A11D9F">
        <w:rPr>
          <w:rFonts w:asciiTheme="minorHAnsi" w:hAnsiTheme="minorHAnsi"/>
          <w:b/>
          <w:sz w:val="22"/>
        </w:rPr>
        <w:t>leporello</w:t>
      </w:r>
    </w:p>
    <w:p w:rsidR="00142DB9" w:rsidRPr="00A11D9F" w:rsidRDefault="00142DB9" w:rsidP="00142DB9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/>
          <w:sz w:val="22"/>
        </w:rPr>
      </w:pPr>
      <w:r w:rsidRPr="00A11D9F">
        <w:rPr>
          <w:rFonts w:asciiTheme="minorHAnsi" w:hAnsiTheme="minorHAnsi"/>
          <w:b/>
          <w:sz w:val="22"/>
        </w:rPr>
        <w:t>billboardy</w:t>
      </w:r>
    </w:p>
    <w:p w:rsidR="00142DB9" w:rsidRPr="00A11D9F" w:rsidRDefault="00142DB9" w:rsidP="00142DB9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/>
          <w:sz w:val="22"/>
        </w:rPr>
      </w:pPr>
      <w:r w:rsidRPr="00A11D9F">
        <w:rPr>
          <w:rFonts w:asciiTheme="minorHAnsi" w:hAnsiTheme="minorHAnsi"/>
          <w:b/>
          <w:sz w:val="22"/>
        </w:rPr>
        <w:lastRenderedPageBreak/>
        <w:t>webové stránky- sea</w:t>
      </w:r>
    </w:p>
    <w:p w:rsidR="00142DB9" w:rsidRPr="00A11D9F" w:rsidRDefault="00142DB9" w:rsidP="00142DB9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/>
          <w:sz w:val="22"/>
        </w:rPr>
      </w:pPr>
      <w:r w:rsidRPr="00A11D9F">
        <w:rPr>
          <w:rFonts w:asciiTheme="minorHAnsi" w:hAnsiTheme="minorHAnsi"/>
          <w:b/>
          <w:sz w:val="22"/>
        </w:rPr>
        <w:t>jednání se zaměstnavateli a institucemi</w:t>
      </w:r>
    </w:p>
    <w:p w:rsidR="00142DB9" w:rsidRDefault="00142DB9" w:rsidP="00A11D9F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/>
          <w:sz w:val="22"/>
        </w:rPr>
      </w:pPr>
      <w:r w:rsidRPr="00A11D9F">
        <w:rPr>
          <w:rFonts w:asciiTheme="minorHAnsi" w:hAnsiTheme="minorHAnsi"/>
          <w:b/>
          <w:sz w:val="22"/>
        </w:rPr>
        <w:t>ústní doporučení</w:t>
      </w:r>
    </w:p>
    <w:p w:rsidR="00A11D9F" w:rsidRPr="00A11D9F" w:rsidRDefault="00A11D9F" w:rsidP="00A11D9F">
      <w:pPr>
        <w:pStyle w:val="Odstavecseseznamem"/>
        <w:spacing w:line="360" w:lineRule="auto"/>
        <w:ind w:left="1440"/>
        <w:jc w:val="both"/>
        <w:rPr>
          <w:rFonts w:asciiTheme="minorHAnsi" w:hAnsiTheme="minorHAnsi"/>
          <w:b/>
          <w:sz w:val="22"/>
        </w:rPr>
      </w:pPr>
    </w:p>
    <w:p w:rsidR="00B5599C" w:rsidRPr="00A11D9F" w:rsidRDefault="00B5599C" w:rsidP="0006349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Uveďte konkrétní příběh v poskytování DV ve Vaší škole.</w:t>
      </w:r>
    </w:p>
    <w:p w:rsidR="00324357" w:rsidRDefault="00A11D9F" w:rsidP="00324357">
      <w:pPr>
        <w:pStyle w:val="Odstavecseseznamem"/>
        <w:spacing w:line="36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V</w:t>
      </w:r>
      <w:r w:rsidR="00324357" w:rsidRPr="00A11D9F">
        <w:rPr>
          <w:rFonts w:asciiTheme="minorHAnsi" w:hAnsiTheme="minorHAnsi"/>
          <w:b/>
          <w:sz w:val="22"/>
        </w:rPr>
        <w:t>iz příloha</w:t>
      </w:r>
      <w:r>
        <w:rPr>
          <w:rFonts w:asciiTheme="minorHAnsi" w:hAnsiTheme="minorHAnsi"/>
          <w:b/>
          <w:sz w:val="22"/>
        </w:rPr>
        <w:t>.</w:t>
      </w:r>
    </w:p>
    <w:p w:rsidR="00A11D9F" w:rsidRPr="00A11D9F" w:rsidRDefault="00A11D9F" w:rsidP="00324357">
      <w:pPr>
        <w:pStyle w:val="Odstavecseseznamem"/>
        <w:spacing w:line="360" w:lineRule="auto"/>
        <w:jc w:val="both"/>
        <w:rPr>
          <w:rFonts w:asciiTheme="minorHAnsi" w:hAnsiTheme="minorHAnsi"/>
          <w:b/>
          <w:sz w:val="22"/>
        </w:rPr>
      </w:pPr>
    </w:p>
    <w:p w:rsidR="00777EDD" w:rsidRPr="00A11D9F" w:rsidRDefault="00777EDD" w:rsidP="0006349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Je ve Vaší škole stále dostatek pedagogů, kteří jsou schopni vytvořit vzdělávací moduly (program DV)?</w:t>
      </w:r>
    </w:p>
    <w:p w:rsidR="00142DB9" w:rsidRDefault="00142DB9" w:rsidP="00142DB9">
      <w:pPr>
        <w:pStyle w:val="Odstavecseseznamem"/>
        <w:spacing w:line="360" w:lineRule="auto"/>
        <w:jc w:val="both"/>
        <w:rPr>
          <w:rFonts w:asciiTheme="minorHAnsi" w:hAnsiTheme="minorHAnsi"/>
          <w:b/>
          <w:sz w:val="22"/>
        </w:rPr>
      </w:pPr>
      <w:r w:rsidRPr="00A11D9F">
        <w:rPr>
          <w:rFonts w:asciiTheme="minorHAnsi" w:hAnsiTheme="minorHAnsi"/>
          <w:b/>
          <w:sz w:val="22"/>
        </w:rPr>
        <w:t>Ano.</w:t>
      </w:r>
    </w:p>
    <w:p w:rsidR="00A11D9F" w:rsidRPr="00A11D9F" w:rsidRDefault="00A11D9F" w:rsidP="00142DB9">
      <w:pPr>
        <w:pStyle w:val="Odstavecseseznamem"/>
        <w:spacing w:line="360" w:lineRule="auto"/>
        <w:jc w:val="both"/>
        <w:rPr>
          <w:rFonts w:asciiTheme="minorHAnsi" w:hAnsiTheme="minorHAnsi"/>
          <w:b/>
          <w:sz w:val="22"/>
        </w:rPr>
      </w:pPr>
    </w:p>
    <w:p w:rsidR="008C05C8" w:rsidRPr="00A11D9F" w:rsidRDefault="00777EDD" w:rsidP="0006349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Pomáhá </w:t>
      </w:r>
      <w:r w:rsidR="008C05C8"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další vzdělávání Vašim pedagogům k jejich profesnímu rozvoji?</w:t>
      </w:r>
    </w:p>
    <w:p w:rsidR="00142DB9" w:rsidRPr="00A11D9F" w:rsidRDefault="00142DB9" w:rsidP="00142DB9">
      <w:pPr>
        <w:pStyle w:val="Odstavecseseznamem"/>
        <w:spacing w:line="360" w:lineRule="auto"/>
        <w:jc w:val="both"/>
        <w:rPr>
          <w:rFonts w:asciiTheme="minorHAnsi" w:hAnsiTheme="minorHAnsi"/>
          <w:b/>
          <w:sz w:val="22"/>
        </w:rPr>
      </w:pPr>
      <w:r w:rsidRPr="00A11D9F">
        <w:rPr>
          <w:rFonts w:asciiTheme="minorHAnsi" w:hAnsiTheme="minorHAnsi"/>
          <w:b/>
          <w:sz w:val="22"/>
        </w:rPr>
        <w:t>Ano.</w:t>
      </w:r>
    </w:p>
    <w:p w:rsidR="00142DB9" w:rsidRPr="00A11D9F" w:rsidRDefault="00142DB9" w:rsidP="00142DB9">
      <w:pPr>
        <w:pStyle w:val="Odstavecseseznamem"/>
        <w:spacing w:line="360" w:lineRule="auto"/>
        <w:jc w:val="both"/>
        <w:rPr>
          <w:rFonts w:asciiTheme="minorHAnsi" w:hAnsiTheme="minorHAnsi"/>
          <w:b/>
          <w:sz w:val="22"/>
        </w:rPr>
      </w:pPr>
    </w:p>
    <w:p w:rsidR="008C05C8" w:rsidRPr="00A11D9F" w:rsidRDefault="008C05C8" w:rsidP="0006349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Myslíte si, že využívají kompetence nabyté v práci pro dospělé i v počátečním vzdělávání?</w:t>
      </w:r>
    </w:p>
    <w:p w:rsidR="00142DB9" w:rsidRDefault="00142DB9" w:rsidP="00142DB9">
      <w:pPr>
        <w:pStyle w:val="Odstavecseseznamem"/>
        <w:spacing w:line="360" w:lineRule="auto"/>
        <w:jc w:val="both"/>
        <w:rPr>
          <w:rFonts w:asciiTheme="minorHAnsi" w:hAnsiTheme="minorHAnsi"/>
          <w:b/>
          <w:sz w:val="22"/>
        </w:rPr>
      </w:pPr>
      <w:r w:rsidRPr="00A11D9F">
        <w:rPr>
          <w:rFonts w:asciiTheme="minorHAnsi" w:hAnsiTheme="minorHAnsi"/>
          <w:b/>
          <w:sz w:val="22"/>
        </w:rPr>
        <w:t>Zcela jistě.</w:t>
      </w:r>
    </w:p>
    <w:p w:rsidR="00A11D9F" w:rsidRPr="00A11D9F" w:rsidRDefault="00A11D9F" w:rsidP="00142DB9">
      <w:pPr>
        <w:pStyle w:val="Odstavecseseznamem"/>
        <w:spacing w:line="360" w:lineRule="auto"/>
        <w:jc w:val="both"/>
        <w:rPr>
          <w:rFonts w:asciiTheme="minorHAnsi" w:hAnsiTheme="minorHAnsi"/>
          <w:b/>
          <w:sz w:val="22"/>
        </w:rPr>
      </w:pPr>
    </w:p>
    <w:p w:rsidR="008C05C8" w:rsidRPr="00A11D9F" w:rsidRDefault="008C05C8" w:rsidP="0006349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Jak veliký </w:t>
      </w:r>
      <w:r w:rsidR="00777EDD"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je</w:t>
      </w:r>
      <w:r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prostor pro </w:t>
      </w:r>
      <w:r w:rsidR="00DB7889"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vzdělávání dospělých </w:t>
      </w:r>
      <w:r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s technickým vybavením? (samostatná činnost v kuchyni, dílně, IT vybavení)</w:t>
      </w:r>
    </w:p>
    <w:p w:rsidR="00142DB9" w:rsidRDefault="00142DB9" w:rsidP="00142DB9">
      <w:pPr>
        <w:pStyle w:val="Odstavecseseznamem"/>
        <w:spacing w:line="360" w:lineRule="auto"/>
        <w:jc w:val="both"/>
        <w:rPr>
          <w:rFonts w:asciiTheme="minorHAnsi" w:hAnsiTheme="minorHAnsi"/>
          <w:b/>
          <w:sz w:val="22"/>
        </w:rPr>
      </w:pPr>
      <w:r w:rsidRPr="00A11D9F">
        <w:rPr>
          <w:rFonts w:asciiTheme="minorHAnsi" w:hAnsiTheme="minorHAnsi"/>
          <w:b/>
          <w:sz w:val="22"/>
        </w:rPr>
        <w:t>Počítačové programy.</w:t>
      </w:r>
    </w:p>
    <w:p w:rsidR="00A11D9F" w:rsidRPr="00A11D9F" w:rsidRDefault="00A11D9F" w:rsidP="00142DB9">
      <w:pPr>
        <w:pStyle w:val="Odstavecseseznamem"/>
        <w:spacing w:line="360" w:lineRule="auto"/>
        <w:jc w:val="both"/>
        <w:rPr>
          <w:rFonts w:asciiTheme="minorHAnsi" w:hAnsiTheme="minorHAnsi"/>
          <w:b/>
          <w:sz w:val="22"/>
        </w:rPr>
      </w:pPr>
    </w:p>
    <w:p w:rsidR="008C05C8" w:rsidRPr="00A11D9F" w:rsidRDefault="00777EDD" w:rsidP="0006349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Je</w:t>
      </w:r>
      <w:r w:rsidR="008C05C8"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pro Vás </w:t>
      </w:r>
      <w:r w:rsidR="00DB7889"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poskytování dalšího vzdělávání ve škole </w:t>
      </w:r>
      <w:r w:rsidR="008C05C8"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časově náročné? </w:t>
      </w:r>
    </w:p>
    <w:p w:rsidR="00142DB9" w:rsidRPr="00A11D9F" w:rsidRDefault="00142DB9" w:rsidP="00142DB9">
      <w:pPr>
        <w:pStyle w:val="Odstavecseseznamem"/>
        <w:spacing w:line="360" w:lineRule="auto"/>
        <w:jc w:val="both"/>
        <w:rPr>
          <w:rFonts w:asciiTheme="minorHAnsi" w:hAnsiTheme="minorHAnsi"/>
          <w:b/>
          <w:sz w:val="22"/>
        </w:rPr>
      </w:pPr>
      <w:r w:rsidRPr="00A11D9F">
        <w:rPr>
          <w:rFonts w:asciiTheme="minorHAnsi" w:hAnsiTheme="minorHAnsi"/>
          <w:b/>
          <w:sz w:val="22"/>
        </w:rPr>
        <w:t>Našli jsme model, který jsme schopni zvládnout a který svými výsledky efektivní.</w:t>
      </w:r>
    </w:p>
    <w:p w:rsidR="00142DB9" w:rsidRPr="00A11D9F" w:rsidRDefault="00142DB9" w:rsidP="00142DB9">
      <w:pPr>
        <w:pStyle w:val="Odstavecseseznamem"/>
        <w:spacing w:line="360" w:lineRule="auto"/>
        <w:jc w:val="both"/>
        <w:rPr>
          <w:rFonts w:asciiTheme="minorHAnsi" w:hAnsiTheme="minorHAnsi"/>
          <w:b/>
          <w:sz w:val="22"/>
        </w:rPr>
      </w:pPr>
    </w:p>
    <w:p w:rsidR="00777EDD" w:rsidRPr="00A11D9F" w:rsidRDefault="008C05C8" w:rsidP="0006349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Podpor</w:t>
      </w:r>
      <w:r w:rsidR="00777EDD"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uje</w:t>
      </w:r>
      <w:r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Vás při </w:t>
      </w:r>
      <w:r w:rsidR="00DB7889"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poskytování dalšího vzdělávání odbor školství</w:t>
      </w:r>
      <w:r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(</w:t>
      </w:r>
      <w:r w:rsidR="00DB7889"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hodnot</w:t>
      </w:r>
      <w:r w:rsidR="00777EDD"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í</w:t>
      </w:r>
      <w:r w:rsidR="00DB7889"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tuto práci jako dobrou a přínosnou</w:t>
      </w:r>
      <w:r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)</w:t>
      </w:r>
      <w:r w:rsidR="00777EDD"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</w:p>
    <w:p w:rsidR="00142DB9" w:rsidRDefault="00AF1E7C" w:rsidP="00142DB9">
      <w:pPr>
        <w:pStyle w:val="Odstavecseseznamem"/>
        <w:spacing w:line="360" w:lineRule="auto"/>
        <w:jc w:val="both"/>
        <w:rPr>
          <w:rFonts w:asciiTheme="minorHAnsi" w:hAnsiTheme="minorHAnsi"/>
          <w:b/>
          <w:sz w:val="22"/>
        </w:rPr>
      </w:pPr>
      <w:r w:rsidRPr="00A11D9F">
        <w:rPr>
          <w:rFonts w:asciiTheme="minorHAnsi" w:hAnsiTheme="minorHAnsi"/>
          <w:b/>
          <w:sz w:val="22"/>
        </w:rPr>
        <w:t>Ano.</w:t>
      </w:r>
    </w:p>
    <w:p w:rsidR="00A11D9F" w:rsidRPr="00A11D9F" w:rsidRDefault="00A11D9F" w:rsidP="00142DB9">
      <w:pPr>
        <w:pStyle w:val="Odstavecseseznamem"/>
        <w:spacing w:line="360" w:lineRule="auto"/>
        <w:jc w:val="both"/>
        <w:rPr>
          <w:rFonts w:asciiTheme="minorHAnsi" w:hAnsiTheme="minorHAnsi"/>
          <w:b/>
          <w:sz w:val="22"/>
        </w:rPr>
      </w:pPr>
    </w:p>
    <w:p w:rsidR="00B5599C" w:rsidRPr="00A11D9F" w:rsidRDefault="008C05C8" w:rsidP="00063490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Existuje něco, co byste v</w:t>
      </w:r>
      <w:r w:rsidR="00DB7889"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 poskytování DV doporučil</w:t>
      </w:r>
      <w:r w:rsidR="00701AAF"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/a</w:t>
      </w:r>
      <w:r w:rsidR="00DB7889"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zlepšit</w:t>
      </w:r>
      <w:r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? (časov</w:t>
      </w:r>
      <w:r w:rsidR="00DB7889"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á</w:t>
      </w:r>
      <w:r w:rsidR="00B5599C"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  <w:r w:rsidR="00DB7889"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zátěž pedagogů, </w:t>
      </w:r>
      <w:r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náročnost, lektor</w:t>
      </w:r>
      <w:r w:rsidR="00DB7889"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ské dovednosti</w:t>
      </w:r>
      <w:r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)</w:t>
      </w:r>
      <w:r w:rsidR="00B5599C"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.</w:t>
      </w:r>
    </w:p>
    <w:p w:rsidR="00324357" w:rsidRDefault="00324357" w:rsidP="00324357">
      <w:pPr>
        <w:pStyle w:val="Odstavecseseznamem"/>
        <w:spacing w:after="0" w:line="360" w:lineRule="auto"/>
        <w:jc w:val="both"/>
        <w:rPr>
          <w:rFonts w:asciiTheme="minorHAnsi" w:hAnsiTheme="minorHAnsi"/>
          <w:b/>
          <w:sz w:val="22"/>
        </w:rPr>
      </w:pPr>
      <w:r w:rsidRPr="00A11D9F">
        <w:rPr>
          <w:rFonts w:asciiTheme="minorHAnsi" w:hAnsiTheme="minorHAnsi"/>
          <w:b/>
          <w:sz w:val="22"/>
        </w:rPr>
        <w:t>Pouze sledovat aktualizace oboru, poptávku z regionu, změny v národní soustavě kvalifikací, a na to reagovat.</w:t>
      </w:r>
    </w:p>
    <w:p w:rsidR="00A11D9F" w:rsidRPr="00A11D9F" w:rsidRDefault="00A11D9F" w:rsidP="00324357">
      <w:pPr>
        <w:pStyle w:val="Odstavecseseznamem"/>
        <w:spacing w:after="0" w:line="360" w:lineRule="auto"/>
        <w:jc w:val="both"/>
        <w:rPr>
          <w:rFonts w:asciiTheme="minorHAnsi" w:hAnsiTheme="minorHAnsi"/>
          <w:b/>
          <w:sz w:val="22"/>
        </w:rPr>
      </w:pPr>
    </w:p>
    <w:p w:rsidR="008C05C8" w:rsidRPr="00A11D9F" w:rsidRDefault="008C05C8" w:rsidP="00063490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Prostor pro Vaše komentáře, připomínky…</w:t>
      </w:r>
    </w:p>
    <w:p w:rsidR="00A11D9F" w:rsidRPr="00A11D9F" w:rsidRDefault="00A11D9F" w:rsidP="00A11D9F">
      <w:pPr>
        <w:pStyle w:val="Odstavecseseznamem"/>
        <w:spacing w:after="0" w:line="360" w:lineRule="auto"/>
        <w:jc w:val="both"/>
        <w:rPr>
          <w:rFonts w:asciiTheme="minorHAnsi" w:hAnsiTheme="minorHAnsi"/>
          <w:b/>
          <w:sz w:val="22"/>
        </w:rPr>
      </w:pPr>
    </w:p>
    <w:p w:rsidR="00AF1E7C" w:rsidRPr="00A11D9F" w:rsidRDefault="008C05C8" w:rsidP="00AF1E7C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Souhlasíte s publikací příběhu</w:t>
      </w:r>
      <w:r w:rsidR="00DB7889"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Vaší školy (anonymně)</w:t>
      </w:r>
      <w:r w:rsidR="00B5599C" w:rsidRPr="00A11D9F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</w:p>
    <w:p w:rsidR="00324357" w:rsidRPr="00A11D9F" w:rsidRDefault="00A11D9F" w:rsidP="00324357">
      <w:pPr>
        <w:pStyle w:val="Odstavecseseznamem"/>
        <w:spacing w:after="0" w:line="360" w:lineRule="auto"/>
        <w:jc w:val="both"/>
        <w:rPr>
          <w:rFonts w:asciiTheme="minorHAnsi" w:hAnsiTheme="minorHAnsi"/>
          <w:b/>
          <w:sz w:val="22"/>
        </w:rPr>
      </w:pPr>
      <w:r w:rsidRPr="00A11D9F">
        <w:rPr>
          <w:rFonts w:asciiTheme="minorHAnsi" w:hAnsiTheme="minorHAnsi"/>
          <w:b/>
          <w:sz w:val="22"/>
        </w:rPr>
        <w:t>A</w:t>
      </w:r>
      <w:r w:rsidR="00324357" w:rsidRPr="00A11D9F">
        <w:rPr>
          <w:rFonts w:asciiTheme="minorHAnsi" w:hAnsiTheme="minorHAnsi"/>
          <w:b/>
          <w:sz w:val="22"/>
        </w:rPr>
        <w:t>no</w:t>
      </w:r>
      <w:r>
        <w:rPr>
          <w:rFonts w:asciiTheme="minorHAnsi" w:hAnsiTheme="minorHAnsi"/>
          <w:b/>
          <w:sz w:val="22"/>
        </w:rPr>
        <w:t xml:space="preserve"> </w:t>
      </w:r>
      <w:r w:rsidR="00324357" w:rsidRPr="00A11D9F">
        <w:rPr>
          <w:rFonts w:asciiTheme="minorHAnsi" w:hAnsiTheme="minorHAnsi"/>
          <w:b/>
          <w:sz w:val="22"/>
        </w:rPr>
        <w:t>- proč anonymně?</w:t>
      </w:r>
    </w:p>
    <w:p w:rsidR="008C05C8" w:rsidRPr="00A11D9F" w:rsidRDefault="008C05C8" w:rsidP="002C226F">
      <w:pPr>
        <w:spacing w:after="0" w:line="360" w:lineRule="auto"/>
        <w:jc w:val="both"/>
        <w:rPr>
          <w:rFonts w:asciiTheme="minorHAnsi" w:hAnsiTheme="minorHAnsi"/>
          <w:sz w:val="22"/>
        </w:rPr>
      </w:pPr>
      <w:bookmarkStart w:id="0" w:name="_GoBack"/>
      <w:bookmarkEnd w:id="0"/>
    </w:p>
    <w:p w:rsidR="00437174" w:rsidRPr="00063490" w:rsidRDefault="00437174" w:rsidP="00063490">
      <w:pPr>
        <w:spacing w:after="0" w:line="360" w:lineRule="auto"/>
        <w:rPr>
          <w:rFonts w:ascii="Times New Roman" w:hAnsi="Times New Roman"/>
          <w:sz w:val="22"/>
        </w:rPr>
      </w:pPr>
    </w:p>
    <w:p w:rsidR="008C05C8" w:rsidRPr="00063490" w:rsidRDefault="008C05C8" w:rsidP="00063490">
      <w:pPr>
        <w:spacing w:line="360" w:lineRule="auto"/>
        <w:ind w:left="709" w:hanging="425"/>
        <w:rPr>
          <w:rFonts w:ascii="Times New Roman" w:hAnsi="Times New Roman"/>
          <w:sz w:val="22"/>
        </w:rPr>
      </w:pPr>
    </w:p>
    <w:sectPr w:rsidR="008C05C8" w:rsidRPr="00063490" w:rsidSect="002906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3E" w:rsidRDefault="00BA7C3E" w:rsidP="00CB2674">
      <w:pPr>
        <w:spacing w:after="0" w:line="240" w:lineRule="auto"/>
      </w:pPr>
      <w:r>
        <w:separator/>
      </w:r>
    </w:p>
  </w:endnote>
  <w:endnote w:type="continuationSeparator" w:id="0">
    <w:p w:rsidR="00BA7C3E" w:rsidRDefault="00BA7C3E" w:rsidP="00CB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674034"/>
      <w:docPartObj>
        <w:docPartGallery w:val="Page Numbers (Bottom of Page)"/>
        <w:docPartUnique/>
      </w:docPartObj>
    </w:sdtPr>
    <w:sdtEndPr/>
    <w:sdtContent>
      <w:p w:rsidR="00CB2674" w:rsidRDefault="00CB267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26F">
          <w:rPr>
            <w:noProof/>
          </w:rPr>
          <w:t>2</w:t>
        </w:r>
        <w:r>
          <w:fldChar w:fldCharType="end"/>
        </w:r>
      </w:p>
    </w:sdtContent>
  </w:sdt>
  <w:p w:rsidR="00CB2674" w:rsidRDefault="00CB26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3E" w:rsidRDefault="00BA7C3E" w:rsidP="00CB2674">
      <w:pPr>
        <w:spacing w:after="0" w:line="240" w:lineRule="auto"/>
      </w:pPr>
      <w:r>
        <w:separator/>
      </w:r>
    </w:p>
  </w:footnote>
  <w:footnote w:type="continuationSeparator" w:id="0">
    <w:p w:rsidR="00BA7C3E" w:rsidRDefault="00BA7C3E" w:rsidP="00CB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046D5"/>
    <w:multiLevelType w:val="hybridMultilevel"/>
    <w:tmpl w:val="2F2886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5A18DD"/>
    <w:multiLevelType w:val="hybridMultilevel"/>
    <w:tmpl w:val="38E652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8"/>
    <w:rsid w:val="00063490"/>
    <w:rsid w:val="00142DB9"/>
    <w:rsid w:val="00253E54"/>
    <w:rsid w:val="0029067D"/>
    <w:rsid w:val="002C226F"/>
    <w:rsid w:val="00324357"/>
    <w:rsid w:val="0034161E"/>
    <w:rsid w:val="00437174"/>
    <w:rsid w:val="00477D6C"/>
    <w:rsid w:val="005522A9"/>
    <w:rsid w:val="00567D0F"/>
    <w:rsid w:val="006A419C"/>
    <w:rsid w:val="006A42D2"/>
    <w:rsid w:val="00701AAF"/>
    <w:rsid w:val="00777EDD"/>
    <w:rsid w:val="008C05C8"/>
    <w:rsid w:val="00A11D9F"/>
    <w:rsid w:val="00AF1E7C"/>
    <w:rsid w:val="00B5599C"/>
    <w:rsid w:val="00BA7C3E"/>
    <w:rsid w:val="00BB663E"/>
    <w:rsid w:val="00CB2674"/>
    <w:rsid w:val="00D21EDC"/>
    <w:rsid w:val="00DA0FF8"/>
    <w:rsid w:val="00DB7889"/>
    <w:rsid w:val="00E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F713D-32DE-442A-83F8-68DA59A2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2674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Zpat">
    <w:name w:val="footer"/>
    <w:basedOn w:val="Normln"/>
    <w:link w:val="ZpatChar"/>
    <w:uiPriority w:val="99"/>
    <w:unhideWhenUsed/>
    <w:rsid w:val="00CB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2674"/>
    <w:rPr>
      <w:rFonts w:ascii="Verdana" w:eastAsia="Calibri" w:hAnsi="Verdana" w:cs="Times New Roman"/>
      <w:b w:val="0"/>
      <w:i w:val="0"/>
      <w:color w:val="auto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Švábová Markéta</cp:lastModifiedBy>
  <cp:revision>4</cp:revision>
  <dcterms:created xsi:type="dcterms:W3CDTF">2016-11-03T12:05:00Z</dcterms:created>
  <dcterms:modified xsi:type="dcterms:W3CDTF">2017-06-28T08:25:00Z</dcterms:modified>
</cp:coreProperties>
</file>