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3E" w:rsidRPr="006E7029" w:rsidRDefault="00901D3E" w:rsidP="006E7029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6E7029">
        <w:rPr>
          <w:rFonts w:asciiTheme="minorHAnsi" w:hAnsiTheme="minorHAnsi"/>
          <w:b/>
          <w:sz w:val="28"/>
          <w:szCs w:val="28"/>
        </w:rPr>
        <w:t>Gymnázium, Střední odborná škola a Vyšší</w:t>
      </w:r>
      <w:r w:rsidR="00EF3824">
        <w:rPr>
          <w:rFonts w:asciiTheme="minorHAnsi" w:hAnsiTheme="minorHAnsi"/>
          <w:b/>
          <w:sz w:val="28"/>
          <w:szCs w:val="28"/>
        </w:rPr>
        <w:t xml:space="preserve"> odborná škola</w:t>
      </w:r>
      <w:r w:rsidRPr="006E7029">
        <w:rPr>
          <w:rFonts w:asciiTheme="minorHAnsi" w:hAnsiTheme="minorHAnsi"/>
          <w:b/>
          <w:sz w:val="28"/>
          <w:szCs w:val="28"/>
        </w:rPr>
        <w:t>, Kra</w:t>
      </w:r>
      <w:r w:rsidR="00EF3824">
        <w:rPr>
          <w:rFonts w:asciiTheme="minorHAnsi" w:hAnsiTheme="minorHAnsi"/>
          <w:b/>
          <w:sz w:val="28"/>
          <w:szCs w:val="28"/>
        </w:rPr>
        <w:t>j Vysočina</w:t>
      </w:r>
    </w:p>
    <w:p w:rsidR="00901D3E" w:rsidRPr="00497409" w:rsidRDefault="00901D3E" w:rsidP="00901D3E">
      <w:pPr>
        <w:spacing w:after="0" w:line="240" w:lineRule="auto"/>
        <w:jc w:val="both"/>
        <w:rPr>
          <w:sz w:val="28"/>
          <w:szCs w:val="28"/>
        </w:rPr>
      </w:pPr>
    </w:p>
    <w:p w:rsidR="00901D3E" w:rsidRDefault="00901D3E" w:rsidP="00C41FD4">
      <w:pPr>
        <w:pStyle w:val="Bezmezer"/>
        <w:jc w:val="both"/>
        <w:rPr>
          <w:rFonts w:asciiTheme="minorHAnsi" w:eastAsia="Calibri" w:hAnsiTheme="minorHAnsi" w:cs="Times New Roman"/>
          <w:shadow w:val="0"/>
          <w:sz w:val="22"/>
          <w:szCs w:val="22"/>
        </w:rPr>
      </w:pPr>
      <w:r w:rsidRPr="006E7029">
        <w:rPr>
          <w:rFonts w:asciiTheme="minorHAnsi" w:eastAsia="Calibri" w:hAnsiTheme="minorHAnsi" w:cs="Times New Roman"/>
          <w:shadow w:val="0"/>
          <w:sz w:val="22"/>
          <w:szCs w:val="22"/>
        </w:rPr>
        <w:t xml:space="preserve">Ve školním roce 2015/2016 jsme celkem zorganizovali a realizovali 8 kurzů </w:t>
      </w:r>
      <w:r w:rsidR="005E3E13" w:rsidRPr="006E7029">
        <w:rPr>
          <w:rFonts w:asciiTheme="minorHAnsi" w:eastAsia="Calibri" w:hAnsiTheme="minorHAnsi" w:cs="Times New Roman"/>
          <w:shadow w:val="0"/>
          <w:sz w:val="22"/>
          <w:szCs w:val="22"/>
        </w:rPr>
        <w:t>pro dospělé. Jednalo se o kurz p</w:t>
      </w:r>
      <w:r w:rsidRPr="006E7029">
        <w:rPr>
          <w:rFonts w:asciiTheme="minorHAnsi" w:eastAsia="Calibri" w:hAnsiTheme="minorHAnsi" w:cs="Times New Roman"/>
          <w:shadow w:val="0"/>
          <w:sz w:val="22"/>
          <w:szCs w:val="22"/>
        </w:rPr>
        <w:t xml:space="preserve">rogramování CNC strojů, kurzy počítačové gramotnosti </w:t>
      </w:r>
      <w:r w:rsidR="00DA4FF0" w:rsidRPr="006E7029">
        <w:rPr>
          <w:rFonts w:asciiTheme="minorHAnsi" w:eastAsia="Calibri" w:hAnsiTheme="minorHAnsi" w:cs="Times New Roman"/>
          <w:shadow w:val="0"/>
          <w:sz w:val="22"/>
          <w:szCs w:val="22"/>
        </w:rPr>
        <w:t>(</w:t>
      </w:r>
      <w:r w:rsidRPr="006E7029">
        <w:rPr>
          <w:rFonts w:asciiTheme="minorHAnsi" w:eastAsia="Calibri" w:hAnsiTheme="minorHAnsi" w:cs="Times New Roman"/>
          <w:shadow w:val="0"/>
          <w:sz w:val="22"/>
          <w:szCs w:val="22"/>
        </w:rPr>
        <w:t>tabulkový procesor, excel, word nebo základní aplikace na počítači</w:t>
      </w:r>
      <w:r w:rsidR="00DA4FF0" w:rsidRPr="006E7029">
        <w:rPr>
          <w:rFonts w:asciiTheme="minorHAnsi" w:eastAsia="Calibri" w:hAnsiTheme="minorHAnsi" w:cs="Times New Roman"/>
          <w:shadow w:val="0"/>
          <w:sz w:val="22"/>
          <w:szCs w:val="22"/>
        </w:rPr>
        <w:t>)</w:t>
      </w:r>
      <w:r w:rsidR="00C41FD4" w:rsidRPr="006E7029">
        <w:rPr>
          <w:rFonts w:asciiTheme="minorHAnsi" w:eastAsia="Calibri" w:hAnsiTheme="minorHAnsi" w:cs="Times New Roman"/>
          <w:shadow w:val="0"/>
          <w:sz w:val="22"/>
          <w:szCs w:val="22"/>
        </w:rPr>
        <w:t xml:space="preserve">, </w:t>
      </w:r>
      <w:r w:rsidR="005E3E13" w:rsidRPr="006E7029">
        <w:rPr>
          <w:rFonts w:asciiTheme="minorHAnsi" w:eastAsia="Calibri" w:hAnsiTheme="minorHAnsi" w:cs="Times New Roman"/>
          <w:shadow w:val="0"/>
          <w:sz w:val="22"/>
          <w:szCs w:val="22"/>
        </w:rPr>
        <w:t xml:space="preserve">jazykové </w:t>
      </w:r>
      <w:r w:rsidRPr="006E7029">
        <w:rPr>
          <w:rFonts w:asciiTheme="minorHAnsi" w:eastAsia="Calibri" w:hAnsiTheme="minorHAnsi" w:cs="Times New Roman"/>
          <w:shadow w:val="0"/>
          <w:sz w:val="22"/>
          <w:szCs w:val="22"/>
        </w:rPr>
        <w:t>kurz</w:t>
      </w:r>
      <w:r w:rsidR="005E3E13" w:rsidRPr="006E7029">
        <w:rPr>
          <w:rFonts w:asciiTheme="minorHAnsi" w:eastAsia="Calibri" w:hAnsiTheme="minorHAnsi" w:cs="Times New Roman"/>
          <w:shadow w:val="0"/>
          <w:sz w:val="22"/>
          <w:szCs w:val="22"/>
        </w:rPr>
        <w:t>y</w:t>
      </w:r>
      <w:r w:rsidR="00C41FD4" w:rsidRPr="006E7029">
        <w:rPr>
          <w:rFonts w:asciiTheme="minorHAnsi" w:eastAsia="Calibri" w:hAnsiTheme="minorHAnsi" w:cs="Times New Roman"/>
          <w:shadow w:val="0"/>
          <w:sz w:val="22"/>
          <w:szCs w:val="22"/>
        </w:rPr>
        <w:t xml:space="preserve"> a</w:t>
      </w:r>
      <w:r w:rsidRPr="006E7029">
        <w:rPr>
          <w:rFonts w:asciiTheme="minorHAnsi" w:eastAsia="Calibri" w:hAnsiTheme="minorHAnsi" w:cs="Times New Roman"/>
          <w:shadow w:val="0"/>
          <w:sz w:val="22"/>
          <w:szCs w:val="22"/>
        </w:rPr>
        <w:t xml:space="preserve"> kurz účetnictví s aplikaci na PC.</w:t>
      </w:r>
    </w:p>
    <w:p w:rsidR="006E7029" w:rsidRPr="006E7029" w:rsidRDefault="006E7029" w:rsidP="00C41FD4">
      <w:pPr>
        <w:pStyle w:val="Bezmezer"/>
        <w:jc w:val="both"/>
        <w:rPr>
          <w:rFonts w:asciiTheme="minorHAnsi" w:eastAsia="Calibri" w:hAnsiTheme="minorHAnsi" w:cs="Times New Roman"/>
          <w:shadow w:val="0"/>
          <w:sz w:val="22"/>
          <w:szCs w:val="22"/>
        </w:rPr>
      </w:pPr>
    </w:p>
    <w:p w:rsidR="00901D3E" w:rsidRDefault="00901D3E" w:rsidP="00C41FD4">
      <w:pPr>
        <w:pStyle w:val="Bezmezer"/>
        <w:jc w:val="both"/>
        <w:rPr>
          <w:rFonts w:asciiTheme="minorHAnsi" w:eastAsia="Calibri" w:hAnsiTheme="minorHAnsi" w:cs="Times New Roman"/>
          <w:shadow w:val="0"/>
          <w:sz w:val="22"/>
          <w:szCs w:val="22"/>
        </w:rPr>
      </w:pPr>
      <w:r w:rsidRPr="006E7029">
        <w:rPr>
          <w:rFonts w:asciiTheme="minorHAnsi" w:eastAsia="Calibri" w:hAnsiTheme="minorHAnsi" w:cs="Times New Roman"/>
          <w:shadow w:val="0"/>
          <w:sz w:val="22"/>
          <w:szCs w:val="22"/>
        </w:rPr>
        <w:t>Jeden z nejdůležitějších důvodů proč realizujeme DV je marketing a propagace školy. Naše škola se otevírá i v odpoledních hodinách a o sobotách, kdy využíváme prostory a vybavení školy a taky naše pedagogy. Dalším důležitým důvodem je určitě i realizace pedagogů v roli lektorů, mohou si přivydělat. Je tady poptávka od zaměstnavatelů, se kterými máme uzavřeny dohody v oblasti vzdělávání, kdy vycházíme vstříc regionálním firmám a realizujeme vzdělávání na půdě školy. Určitě důležitou roli hraje taky spolupráce s ÚP. V rámci spolupráce s městem poskytujeme vzdělávání taky pro obyvatele města a okolí, a to např. v počítačové gramotnosti.</w:t>
      </w:r>
    </w:p>
    <w:p w:rsidR="006E7029" w:rsidRPr="006E7029" w:rsidRDefault="006E7029" w:rsidP="00C41FD4">
      <w:pPr>
        <w:pStyle w:val="Bezmezer"/>
        <w:jc w:val="both"/>
        <w:rPr>
          <w:rFonts w:asciiTheme="minorHAnsi" w:eastAsia="Calibri" w:hAnsiTheme="minorHAnsi" w:cs="Times New Roman"/>
          <w:shadow w:val="0"/>
          <w:sz w:val="22"/>
          <w:szCs w:val="22"/>
        </w:rPr>
      </w:pPr>
    </w:p>
    <w:p w:rsidR="00901D3E" w:rsidRPr="006E7029" w:rsidRDefault="00901D3E" w:rsidP="00C41FD4">
      <w:pPr>
        <w:pStyle w:val="Bezmezer"/>
        <w:jc w:val="both"/>
        <w:rPr>
          <w:rFonts w:asciiTheme="minorHAnsi" w:eastAsia="Calibri" w:hAnsiTheme="minorHAnsi" w:cs="Times New Roman"/>
          <w:shadow w:val="0"/>
          <w:sz w:val="22"/>
          <w:szCs w:val="22"/>
        </w:rPr>
      </w:pPr>
      <w:r w:rsidRPr="006E7029">
        <w:rPr>
          <w:rFonts w:asciiTheme="minorHAnsi" w:eastAsia="Calibri" w:hAnsiTheme="minorHAnsi" w:cs="Times New Roman"/>
          <w:shadow w:val="0"/>
          <w:sz w:val="22"/>
          <w:szCs w:val="22"/>
        </w:rPr>
        <w:t>Metodik dalšího vzdělávání zpracovává letáky</w:t>
      </w:r>
      <w:r w:rsidR="00AE3315" w:rsidRPr="006E7029">
        <w:rPr>
          <w:rFonts w:asciiTheme="minorHAnsi" w:eastAsia="Calibri" w:hAnsiTheme="minorHAnsi" w:cs="Times New Roman"/>
          <w:shadow w:val="0"/>
          <w:sz w:val="22"/>
          <w:szCs w:val="22"/>
        </w:rPr>
        <w:t>, propagaci na webových</w:t>
      </w:r>
      <w:r w:rsidRPr="006E7029">
        <w:rPr>
          <w:rFonts w:asciiTheme="minorHAnsi" w:eastAsia="Calibri" w:hAnsiTheme="minorHAnsi" w:cs="Times New Roman"/>
          <w:shadow w:val="0"/>
          <w:sz w:val="22"/>
          <w:szCs w:val="22"/>
        </w:rPr>
        <w:t xml:space="preserve"> stránk</w:t>
      </w:r>
      <w:r w:rsidR="00AE3315" w:rsidRPr="006E7029">
        <w:rPr>
          <w:rFonts w:asciiTheme="minorHAnsi" w:eastAsia="Calibri" w:hAnsiTheme="minorHAnsi" w:cs="Times New Roman"/>
          <w:shadow w:val="0"/>
          <w:sz w:val="22"/>
          <w:szCs w:val="22"/>
        </w:rPr>
        <w:t>ách</w:t>
      </w:r>
      <w:r w:rsidRPr="006E7029">
        <w:rPr>
          <w:rFonts w:asciiTheme="minorHAnsi" w:eastAsia="Calibri" w:hAnsiTheme="minorHAnsi" w:cs="Times New Roman"/>
          <w:shadow w:val="0"/>
          <w:sz w:val="22"/>
          <w:szCs w:val="22"/>
        </w:rPr>
        <w:t xml:space="preserve"> školy. Na místní vývěsce zveřejňujeme informace o kurzech pro veřejnost. Spolupracujeme s ÚP. Zveřejňujeme inzeráty v regionálním </w:t>
      </w:r>
      <w:r w:rsidR="00AE3315" w:rsidRPr="006E7029">
        <w:rPr>
          <w:rFonts w:asciiTheme="minorHAnsi" w:eastAsia="Calibri" w:hAnsiTheme="minorHAnsi" w:cs="Times New Roman"/>
          <w:shadow w:val="0"/>
          <w:sz w:val="22"/>
          <w:szCs w:val="22"/>
        </w:rPr>
        <w:t>tisku</w:t>
      </w:r>
      <w:r w:rsidR="00C41FD4" w:rsidRPr="006E7029">
        <w:rPr>
          <w:rFonts w:asciiTheme="minorHAnsi" w:eastAsia="Calibri" w:hAnsiTheme="minorHAnsi" w:cs="Times New Roman"/>
          <w:shadow w:val="0"/>
          <w:sz w:val="22"/>
          <w:szCs w:val="22"/>
        </w:rPr>
        <w:t>. Ta</w:t>
      </w:r>
      <w:r w:rsidRPr="006E7029">
        <w:rPr>
          <w:rFonts w:asciiTheme="minorHAnsi" w:eastAsia="Calibri" w:hAnsiTheme="minorHAnsi" w:cs="Times New Roman"/>
          <w:shadow w:val="0"/>
          <w:sz w:val="22"/>
          <w:szCs w:val="22"/>
        </w:rPr>
        <w:t>ké získáváme uchazeče přes naše žáky</w:t>
      </w:r>
      <w:r w:rsidR="008906A4" w:rsidRPr="006E7029">
        <w:rPr>
          <w:rFonts w:asciiTheme="minorHAnsi" w:eastAsia="Calibri" w:hAnsiTheme="minorHAnsi" w:cs="Times New Roman"/>
          <w:shadow w:val="0"/>
          <w:sz w:val="22"/>
          <w:szCs w:val="22"/>
        </w:rPr>
        <w:t xml:space="preserve"> a</w:t>
      </w:r>
      <w:r w:rsidRPr="006E7029">
        <w:rPr>
          <w:rFonts w:asciiTheme="minorHAnsi" w:eastAsia="Calibri" w:hAnsiTheme="minorHAnsi" w:cs="Times New Roman"/>
          <w:shadow w:val="0"/>
          <w:sz w:val="22"/>
          <w:szCs w:val="22"/>
        </w:rPr>
        <w:t xml:space="preserve"> studenty dálkového studia. </w:t>
      </w:r>
    </w:p>
    <w:p w:rsidR="006E7029" w:rsidRDefault="006E7029" w:rsidP="00C41FD4">
      <w:pPr>
        <w:pStyle w:val="Bezmezer"/>
        <w:jc w:val="both"/>
        <w:rPr>
          <w:rFonts w:asciiTheme="minorHAnsi" w:eastAsia="Calibri" w:hAnsiTheme="minorHAnsi" w:cs="Times New Roman"/>
          <w:shadow w:val="0"/>
          <w:sz w:val="22"/>
          <w:szCs w:val="22"/>
        </w:rPr>
      </w:pPr>
    </w:p>
    <w:p w:rsidR="00901D3E" w:rsidRDefault="00901D3E" w:rsidP="00C41FD4">
      <w:pPr>
        <w:pStyle w:val="Bezmezer"/>
        <w:jc w:val="both"/>
        <w:rPr>
          <w:rFonts w:asciiTheme="minorHAnsi" w:eastAsia="Calibri" w:hAnsiTheme="minorHAnsi" w:cs="Times New Roman"/>
          <w:shadow w:val="0"/>
          <w:sz w:val="22"/>
          <w:szCs w:val="22"/>
        </w:rPr>
      </w:pPr>
      <w:r w:rsidRPr="006E7029">
        <w:rPr>
          <w:rFonts w:asciiTheme="minorHAnsi" w:eastAsia="Calibri" w:hAnsiTheme="minorHAnsi" w:cs="Times New Roman"/>
          <w:shadow w:val="0"/>
          <w:sz w:val="22"/>
          <w:szCs w:val="22"/>
        </w:rPr>
        <w:t xml:space="preserve">Na škole máme </w:t>
      </w:r>
      <w:r w:rsidR="00451F38" w:rsidRPr="006E7029">
        <w:rPr>
          <w:rFonts w:asciiTheme="minorHAnsi" w:eastAsia="Calibri" w:hAnsiTheme="minorHAnsi" w:cs="Times New Roman"/>
          <w:shadow w:val="0"/>
          <w:sz w:val="22"/>
          <w:szCs w:val="22"/>
        </w:rPr>
        <w:t xml:space="preserve">v jednotlivých oborech </w:t>
      </w:r>
      <w:r w:rsidRPr="006E7029">
        <w:rPr>
          <w:rFonts w:asciiTheme="minorHAnsi" w:eastAsia="Calibri" w:hAnsiTheme="minorHAnsi" w:cs="Times New Roman"/>
          <w:shadow w:val="0"/>
          <w:sz w:val="22"/>
          <w:szCs w:val="22"/>
        </w:rPr>
        <w:t xml:space="preserve">předmětové komise, ve kterých jsou zapálení pedagogové pro tuto práci. Jsou schopni vytvořit tým, který </w:t>
      </w:r>
      <w:r w:rsidR="00497409" w:rsidRPr="006E7029">
        <w:rPr>
          <w:rFonts w:asciiTheme="minorHAnsi" w:eastAsia="Calibri" w:hAnsiTheme="minorHAnsi" w:cs="Times New Roman"/>
          <w:shadow w:val="0"/>
          <w:sz w:val="22"/>
          <w:szCs w:val="22"/>
        </w:rPr>
        <w:t xml:space="preserve">vzdělávací </w:t>
      </w:r>
      <w:r w:rsidRPr="006E7029">
        <w:rPr>
          <w:rFonts w:asciiTheme="minorHAnsi" w:eastAsia="Calibri" w:hAnsiTheme="minorHAnsi" w:cs="Times New Roman"/>
          <w:shadow w:val="0"/>
          <w:sz w:val="22"/>
          <w:szCs w:val="22"/>
        </w:rPr>
        <w:t>program zpracuje a zrealizuje ho.</w:t>
      </w:r>
    </w:p>
    <w:p w:rsidR="006E7029" w:rsidRPr="006E7029" w:rsidRDefault="006E7029" w:rsidP="00C41FD4">
      <w:pPr>
        <w:pStyle w:val="Bezmezer"/>
        <w:jc w:val="both"/>
        <w:rPr>
          <w:rFonts w:asciiTheme="minorHAnsi" w:eastAsia="Calibri" w:hAnsiTheme="minorHAnsi" w:cs="Times New Roman"/>
          <w:shadow w:val="0"/>
          <w:sz w:val="22"/>
          <w:szCs w:val="22"/>
        </w:rPr>
      </w:pPr>
    </w:p>
    <w:p w:rsidR="00901D3E" w:rsidRDefault="00901D3E" w:rsidP="00C41FD4">
      <w:pPr>
        <w:pStyle w:val="Bezmezer"/>
        <w:jc w:val="both"/>
        <w:rPr>
          <w:rFonts w:asciiTheme="minorHAnsi" w:eastAsia="Calibri" w:hAnsiTheme="minorHAnsi" w:cs="Times New Roman"/>
          <w:shadow w:val="0"/>
          <w:sz w:val="22"/>
          <w:szCs w:val="22"/>
        </w:rPr>
      </w:pPr>
      <w:r w:rsidRPr="006E7029">
        <w:rPr>
          <w:rFonts w:asciiTheme="minorHAnsi" w:eastAsia="Calibri" w:hAnsiTheme="minorHAnsi" w:cs="Times New Roman"/>
          <w:shadow w:val="0"/>
          <w:sz w:val="22"/>
          <w:szCs w:val="22"/>
        </w:rPr>
        <w:t>V kurzech pro dospělé učí učitelé v obor</w:t>
      </w:r>
      <w:r w:rsidR="00DA4FF0" w:rsidRPr="006E7029">
        <w:rPr>
          <w:rFonts w:asciiTheme="minorHAnsi" w:eastAsia="Calibri" w:hAnsiTheme="minorHAnsi" w:cs="Times New Roman"/>
          <w:shadow w:val="0"/>
          <w:sz w:val="22"/>
          <w:szCs w:val="22"/>
        </w:rPr>
        <w:t>ech</w:t>
      </w:r>
      <w:r w:rsidRPr="006E7029">
        <w:rPr>
          <w:rFonts w:asciiTheme="minorHAnsi" w:eastAsia="Calibri" w:hAnsiTheme="minorHAnsi" w:cs="Times New Roman"/>
          <w:shadow w:val="0"/>
          <w:sz w:val="22"/>
          <w:szCs w:val="22"/>
        </w:rPr>
        <w:t>, který vystudovali. Protože v kurzech pracují s jinou věkovou skupinou než v počátečním vzdělávání</w:t>
      </w:r>
      <w:r w:rsidR="0032545C" w:rsidRPr="006E7029">
        <w:rPr>
          <w:rFonts w:asciiTheme="minorHAnsi" w:eastAsia="Calibri" w:hAnsiTheme="minorHAnsi" w:cs="Times New Roman"/>
          <w:shadow w:val="0"/>
          <w:sz w:val="22"/>
          <w:szCs w:val="22"/>
        </w:rPr>
        <w:t>,</w:t>
      </w:r>
      <w:r w:rsidRPr="006E7029">
        <w:rPr>
          <w:rFonts w:asciiTheme="minorHAnsi" w:eastAsia="Calibri" w:hAnsiTheme="minorHAnsi" w:cs="Times New Roman"/>
          <w:shadow w:val="0"/>
          <w:sz w:val="22"/>
          <w:szCs w:val="22"/>
        </w:rPr>
        <w:t xml:space="preserve"> dělají přípravy pro jinou hodinovou dotaci, používají jiné for</w:t>
      </w:r>
      <w:r w:rsidR="0032545C" w:rsidRPr="006E7029">
        <w:rPr>
          <w:rFonts w:asciiTheme="minorHAnsi" w:eastAsia="Calibri" w:hAnsiTheme="minorHAnsi" w:cs="Times New Roman"/>
          <w:shadow w:val="0"/>
          <w:sz w:val="22"/>
          <w:szCs w:val="22"/>
        </w:rPr>
        <w:t>my výuky a tím se profesionálně rozvíjí.</w:t>
      </w:r>
    </w:p>
    <w:p w:rsidR="006E7029" w:rsidRPr="006E7029" w:rsidRDefault="006E7029" w:rsidP="00C41FD4">
      <w:pPr>
        <w:pStyle w:val="Bezmezer"/>
        <w:jc w:val="both"/>
        <w:rPr>
          <w:rFonts w:asciiTheme="minorHAnsi" w:eastAsia="Calibri" w:hAnsiTheme="minorHAnsi" w:cs="Times New Roman"/>
          <w:shadow w:val="0"/>
          <w:sz w:val="22"/>
          <w:szCs w:val="22"/>
        </w:rPr>
      </w:pPr>
    </w:p>
    <w:p w:rsidR="00901D3E" w:rsidRDefault="00901D3E" w:rsidP="00C41FD4">
      <w:pPr>
        <w:pStyle w:val="Bezmezer"/>
        <w:jc w:val="both"/>
        <w:rPr>
          <w:rFonts w:asciiTheme="minorHAnsi" w:eastAsia="Calibri" w:hAnsiTheme="minorHAnsi" w:cs="Times New Roman"/>
          <w:shadow w:val="0"/>
          <w:sz w:val="22"/>
          <w:szCs w:val="22"/>
        </w:rPr>
      </w:pPr>
      <w:r w:rsidRPr="006E7029">
        <w:rPr>
          <w:rFonts w:asciiTheme="minorHAnsi" w:eastAsia="Calibri" w:hAnsiTheme="minorHAnsi" w:cs="Times New Roman"/>
          <w:shadow w:val="0"/>
          <w:sz w:val="22"/>
          <w:szCs w:val="22"/>
        </w:rPr>
        <w:t xml:space="preserve">Dostávají zpětnou vazbu z praxe, zjišťují, jak se to dělá na </w:t>
      </w:r>
      <w:r w:rsidR="00C41FD4" w:rsidRPr="006E7029">
        <w:rPr>
          <w:rFonts w:asciiTheme="minorHAnsi" w:eastAsia="Calibri" w:hAnsiTheme="minorHAnsi" w:cs="Times New Roman"/>
          <w:shadow w:val="0"/>
          <w:sz w:val="22"/>
          <w:szCs w:val="22"/>
        </w:rPr>
        <w:t>firemních</w:t>
      </w:r>
      <w:r w:rsidRPr="006E7029">
        <w:rPr>
          <w:rFonts w:asciiTheme="minorHAnsi" w:eastAsia="Calibri" w:hAnsiTheme="minorHAnsi" w:cs="Times New Roman"/>
          <w:shadow w:val="0"/>
          <w:sz w:val="22"/>
          <w:szCs w:val="22"/>
        </w:rPr>
        <w:t xml:space="preserve"> pracovištích, a dokážou příklady z praxe převést do počátečního vzdělávání. Využívají informace o potenciálním uplatnění v</w:t>
      </w:r>
      <w:r w:rsidR="008906A4" w:rsidRPr="006E7029">
        <w:rPr>
          <w:rFonts w:asciiTheme="minorHAnsi" w:eastAsia="Calibri" w:hAnsiTheme="minorHAnsi" w:cs="Times New Roman"/>
          <w:shadow w:val="0"/>
          <w:sz w:val="22"/>
          <w:szCs w:val="22"/>
        </w:rPr>
        <w:t>e</w:t>
      </w:r>
      <w:r w:rsidRPr="006E7029">
        <w:rPr>
          <w:rFonts w:asciiTheme="minorHAnsi" w:eastAsia="Calibri" w:hAnsiTheme="minorHAnsi" w:cs="Times New Roman"/>
          <w:shadow w:val="0"/>
          <w:sz w:val="22"/>
          <w:szCs w:val="22"/>
        </w:rPr>
        <w:t xml:space="preserve"> firmách </w:t>
      </w:r>
      <w:r w:rsidR="00497409" w:rsidRPr="006E7029">
        <w:rPr>
          <w:rFonts w:asciiTheme="minorHAnsi" w:eastAsia="Calibri" w:hAnsiTheme="minorHAnsi" w:cs="Times New Roman"/>
          <w:shadow w:val="0"/>
          <w:sz w:val="22"/>
          <w:szCs w:val="22"/>
        </w:rPr>
        <w:t>a předávají je žákům</w:t>
      </w:r>
      <w:r w:rsidRPr="006E7029">
        <w:rPr>
          <w:rFonts w:asciiTheme="minorHAnsi" w:eastAsia="Calibri" w:hAnsiTheme="minorHAnsi" w:cs="Times New Roman"/>
          <w:shadow w:val="0"/>
          <w:sz w:val="22"/>
          <w:szCs w:val="22"/>
        </w:rPr>
        <w:t>.</w:t>
      </w:r>
    </w:p>
    <w:p w:rsidR="006E7029" w:rsidRPr="006E7029" w:rsidRDefault="006E7029" w:rsidP="00C41FD4">
      <w:pPr>
        <w:pStyle w:val="Bezmezer"/>
        <w:jc w:val="both"/>
        <w:rPr>
          <w:rFonts w:asciiTheme="minorHAnsi" w:eastAsia="Calibri" w:hAnsiTheme="minorHAnsi" w:cs="Times New Roman"/>
          <w:shadow w:val="0"/>
          <w:sz w:val="22"/>
          <w:szCs w:val="22"/>
        </w:rPr>
      </w:pPr>
    </w:p>
    <w:p w:rsidR="00901D3E" w:rsidRDefault="00901D3E" w:rsidP="00C41FD4">
      <w:pPr>
        <w:pStyle w:val="Bezmezer"/>
        <w:jc w:val="both"/>
        <w:rPr>
          <w:rFonts w:asciiTheme="minorHAnsi" w:eastAsia="Calibri" w:hAnsiTheme="minorHAnsi" w:cs="Times New Roman"/>
          <w:shadow w:val="0"/>
          <w:sz w:val="22"/>
          <w:szCs w:val="22"/>
        </w:rPr>
      </w:pPr>
      <w:r w:rsidRPr="006E7029">
        <w:rPr>
          <w:rFonts w:asciiTheme="minorHAnsi" w:eastAsia="Calibri" w:hAnsiTheme="minorHAnsi" w:cs="Times New Roman"/>
          <w:shadow w:val="0"/>
          <w:sz w:val="22"/>
          <w:szCs w:val="22"/>
        </w:rPr>
        <w:t xml:space="preserve">Vzhledem k tomu, že vybavení školy je velmi dobré jak v oblasti technické, tak v oblasti IT, </w:t>
      </w:r>
      <w:r w:rsidR="00497409" w:rsidRPr="006E7029">
        <w:rPr>
          <w:rFonts w:asciiTheme="minorHAnsi" w:eastAsia="Calibri" w:hAnsiTheme="minorHAnsi" w:cs="Times New Roman"/>
          <w:shadow w:val="0"/>
          <w:sz w:val="22"/>
          <w:szCs w:val="22"/>
        </w:rPr>
        <w:t>u</w:t>
      </w:r>
      <w:r w:rsidRPr="006E7029">
        <w:rPr>
          <w:rFonts w:asciiTheme="minorHAnsi" w:eastAsia="Calibri" w:hAnsiTheme="minorHAnsi" w:cs="Times New Roman"/>
          <w:shadow w:val="0"/>
          <w:sz w:val="22"/>
          <w:szCs w:val="22"/>
        </w:rPr>
        <w:t>možnuje</w:t>
      </w:r>
      <w:r w:rsidR="00497409" w:rsidRPr="006E7029">
        <w:rPr>
          <w:rFonts w:asciiTheme="minorHAnsi" w:eastAsia="Calibri" w:hAnsiTheme="minorHAnsi" w:cs="Times New Roman"/>
          <w:shadow w:val="0"/>
          <w:sz w:val="22"/>
          <w:szCs w:val="22"/>
        </w:rPr>
        <w:t xml:space="preserve"> to</w:t>
      </w:r>
      <w:r w:rsidRPr="006E7029">
        <w:rPr>
          <w:rFonts w:asciiTheme="minorHAnsi" w:eastAsia="Calibri" w:hAnsiTheme="minorHAnsi" w:cs="Times New Roman"/>
          <w:shadow w:val="0"/>
          <w:sz w:val="22"/>
          <w:szCs w:val="22"/>
        </w:rPr>
        <w:t xml:space="preserve"> poptávané kurzy v těchto oblastech bez problému zrealizovat. </w:t>
      </w:r>
    </w:p>
    <w:p w:rsidR="006E7029" w:rsidRPr="006E7029" w:rsidRDefault="006E7029" w:rsidP="00C41FD4">
      <w:pPr>
        <w:pStyle w:val="Bezmezer"/>
        <w:jc w:val="both"/>
        <w:rPr>
          <w:rFonts w:asciiTheme="minorHAnsi" w:eastAsia="Calibri" w:hAnsiTheme="minorHAnsi" w:cs="Times New Roman"/>
          <w:shadow w:val="0"/>
          <w:sz w:val="22"/>
          <w:szCs w:val="22"/>
        </w:rPr>
      </w:pPr>
    </w:p>
    <w:p w:rsidR="00901D3E" w:rsidRDefault="00901D3E" w:rsidP="00C41FD4">
      <w:pPr>
        <w:pStyle w:val="Bezmezer"/>
        <w:jc w:val="both"/>
        <w:rPr>
          <w:rFonts w:asciiTheme="minorHAnsi" w:eastAsia="Calibri" w:hAnsiTheme="minorHAnsi" w:cs="Times New Roman"/>
          <w:shadow w:val="0"/>
          <w:sz w:val="22"/>
          <w:szCs w:val="22"/>
        </w:rPr>
      </w:pPr>
      <w:r w:rsidRPr="006E7029">
        <w:rPr>
          <w:rFonts w:asciiTheme="minorHAnsi" w:eastAsia="Calibri" w:hAnsiTheme="minorHAnsi" w:cs="Times New Roman"/>
          <w:shadow w:val="0"/>
          <w:sz w:val="22"/>
          <w:szCs w:val="22"/>
        </w:rPr>
        <w:t xml:space="preserve">Poskytování DV na škole je časové náročné zvláště pro metodika dalšího vzdělávání, který tuto činnost koordinuje, řídí, zajištuje </w:t>
      </w:r>
      <w:r w:rsidR="000F2E8A" w:rsidRPr="006E7029">
        <w:rPr>
          <w:rFonts w:asciiTheme="minorHAnsi" w:eastAsia="Calibri" w:hAnsiTheme="minorHAnsi" w:cs="Times New Roman"/>
          <w:shadow w:val="0"/>
          <w:sz w:val="22"/>
          <w:szCs w:val="22"/>
        </w:rPr>
        <w:t xml:space="preserve">účastníky </w:t>
      </w:r>
      <w:r w:rsidRPr="006E7029">
        <w:rPr>
          <w:rFonts w:asciiTheme="minorHAnsi" w:eastAsia="Calibri" w:hAnsiTheme="minorHAnsi" w:cs="Times New Roman"/>
          <w:shadow w:val="0"/>
          <w:sz w:val="22"/>
          <w:szCs w:val="22"/>
        </w:rPr>
        <w:t xml:space="preserve">a připravuje certifikáty.  </w:t>
      </w:r>
      <w:r w:rsidR="000F2E8A" w:rsidRPr="006E7029">
        <w:rPr>
          <w:rFonts w:asciiTheme="minorHAnsi" w:eastAsia="Calibri" w:hAnsiTheme="minorHAnsi" w:cs="Times New Roman"/>
          <w:shadow w:val="0"/>
          <w:sz w:val="22"/>
          <w:szCs w:val="22"/>
        </w:rPr>
        <w:t>Harmonogram m</w:t>
      </w:r>
      <w:r w:rsidRPr="006E7029">
        <w:rPr>
          <w:rFonts w:asciiTheme="minorHAnsi" w:eastAsia="Calibri" w:hAnsiTheme="minorHAnsi" w:cs="Times New Roman"/>
          <w:shadow w:val="0"/>
          <w:sz w:val="22"/>
          <w:szCs w:val="22"/>
        </w:rPr>
        <w:t xml:space="preserve">usí sladit s dálkovým studiem a počátečním vzděláváním, aby to </w:t>
      </w:r>
      <w:r w:rsidR="000F2E8A" w:rsidRPr="006E7029">
        <w:rPr>
          <w:rFonts w:asciiTheme="minorHAnsi" w:eastAsia="Calibri" w:hAnsiTheme="minorHAnsi" w:cs="Times New Roman"/>
          <w:shadow w:val="0"/>
          <w:sz w:val="22"/>
          <w:szCs w:val="22"/>
        </w:rPr>
        <w:t xml:space="preserve">učitelé časově </w:t>
      </w:r>
      <w:r w:rsidRPr="006E7029">
        <w:rPr>
          <w:rFonts w:asciiTheme="minorHAnsi" w:eastAsia="Calibri" w:hAnsiTheme="minorHAnsi" w:cs="Times New Roman"/>
          <w:shadow w:val="0"/>
          <w:sz w:val="22"/>
          <w:szCs w:val="22"/>
        </w:rPr>
        <w:t>zvládli. Proto využíváme odpoledního vyučování, sobot a prázdnin.</w:t>
      </w:r>
    </w:p>
    <w:p w:rsidR="006E7029" w:rsidRPr="006E7029" w:rsidRDefault="006E7029" w:rsidP="00C41FD4">
      <w:pPr>
        <w:pStyle w:val="Bezmezer"/>
        <w:jc w:val="both"/>
        <w:rPr>
          <w:rFonts w:asciiTheme="minorHAnsi" w:eastAsia="Calibri" w:hAnsiTheme="minorHAnsi" w:cs="Times New Roman"/>
          <w:shadow w:val="0"/>
          <w:sz w:val="22"/>
          <w:szCs w:val="22"/>
        </w:rPr>
      </w:pPr>
    </w:p>
    <w:p w:rsidR="00901D3E" w:rsidRDefault="00901D3E" w:rsidP="00C41FD4">
      <w:pPr>
        <w:pStyle w:val="Bezmezer"/>
        <w:jc w:val="both"/>
        <w:rPr>
          <w:rFonts w:asciiTheme="minorHAnsi" w:eastAsia="Calibri" w:hAnsiTheme="minorHAnsi" w:cs="Times New Roman"/>
          <w:shadow w:val="0"/>
          <w:sz w:val="22"/>
          <w:szCs w:val="22"/>
        </w:rPr>
      </w:pPr>
      <w:r w:rsidRPr="006E7029">
        <w:rPr>
          <w:rFonts w:asciiTheme="minorHAnsi" w:eastAsia="Calibri" w:hAnsiTheme="minorHAnsi" w:cs="Times New Roman"/>
          <w:shadow w:val="0"/>
          <w:sz w:val="22"/>
          <w:szCs w:val="22"/>
        </w:rPr>
        <w:t xml:space="preserve">Odbor školství tyto činnosti nezakazuje, </w:t>
      </w:r>
      <w:r w:rsidR="008906A4" w:rsidRPr="006E7029">
        <w:rPr>
          <w:rFonts w:asciiTheme="minorHAnsi" w:eastAsia="Calibri" w:hAnsiTheme="minorHAnsi" w:cs="Times New Roman"/>
          <w:shadow w:val="0"/>
          <w:sz w:val="22"/>
          <w:szCs w:val="22"/>
        </w:rPr>
        <w:t>neklade žádné překážky. P</w:t>
      </w:r>
      <w:r w:rsidRPr="006E7029">
        <w:rPr>
          <w:rFonts w:asciiTheme="minorHAnsi" w:eastAsia="Calibri" w:hAnsiTheme="minorHAnsi" w:cs="Times New Roman"/>
          <w:shadow w:val="0"/>
          <w:sz w:val="22"/>
          <w:szCs w:val="22"/>
        </w:rPr>
        <w:t xml:space="preserve">ozitivně je hodnotí při pravidelném hodnocení </w:t>
      </w:r>
      <w:r w:rsidR="008906A4" w:rsidRPr="006E7029">
        <w:rPr>
          <w:rFonts w:asciiTheme="minorHAnsi" w:eastAsia="Calibri" w:hAnsiTheme="minorHAnsi" w:cs="Times New Roman"/>
          <w:shadow w:val="0"/>
          <w:sz w:val="22"/>
          <w:szCs w:val="22"/>
        </w:rPr>
        <w:t>ředitelů</w:t>
      </w:r>
      <w:r w:rsidR="00EF3412" w:rsidRPr="006E7029">
        <w:rPr>
          <w:rFonts w:asciiTheme="minorHAnsi" w:eastAsia="Calibri" w:hAnsiTheme="minorHAnsi" w:cs="Times New Roman"/>
          <w:shadow w:val="0"/>
          <w:sz w:val="22"/>
          <w:szCs w:val="22"/>
        </w:rPr>
        <w:t xml:space="preserve"> a</w:t>
      </w:r>
      <w:r w:rsidR="008906A4" w:rsidRPr="006E7029">
        <w:rPr>
          <w:rFonts w:asciiTheme="minorHAnsi" w:eastAsia="Calibri" w:hAnsiTheme="minorHAnsi" w:cs="Times New Roman"/>
          <w:shadow w:val="0"/>
          <w:sz w:val="22"/>
          <w:szCs w:val="22"/>
        </w:rPr>
        <w:t xml:space="preserve"> při poradách ředitelů</w:t>
      </w:r>
      <w:r w:rsidRPr="006E7029">
        <w:rPr>
          <w:rFonts w:asciiTheme="minorHAnsi" w:eastAsia="Calibri" w:hAnsiTheme="minorHAnsi" w:cs="Times New Roman"/>
          <w:shadow w:val="0"/>
          <w:sz w:val="22"/>
          <w:szCs w:val="22"/>
        </w:rPr>
        <w:t>. Velmi kladně hodnotí spolupráci s regionálními firmami mimo jiné i v oblasti vzdělávání dospělých a taky spolupráci s  ÚP.</w:t>
      </w:r>
    </w:p>
    <w:p w:rsidR="006E7029" w:rsidRPr="006E7029" w:rsidRDefault="006E7029" w:rsidP="00C41FD4">
      <w:pPr>
        <w:pStyle w:val="Bezmezer"/>
        <w:jc w:val="both"/>
        <w:rPr>
          <w:rFonts w:asciiTheme="minorHAnsi" w:eastAsia="Calibri" w:hAnsiTheme="minorHAnsi" w:cs="Times New Roman"/>
          <w:shadow w:val="0"/>
          <w:sz w:val="22"/>
          <w:szCs w:val="22"/>
        </w:rPr>
      </w:pPr>
    </w:p>
    <w:p w:rsidR="00901D3E" w:rsidRPr="006E7029" w:rsidRDefault="00901D3E" w:rsidP="00C41FD4">
      <w:pPr>
        <w:pStyle w:val="Bezmezer"/>
        <w:jc w:val="both"/>
        <w:rPr>
          <w:rFonts w:asciiTheme="minorHAnsi" w:eastAsia="Calibri" w:hAnsiTheme="minorHAnsi" w:cs="Times New Roman"/>
          <w:shadow w:val="0"/>
          <w:sz w:val="22"/>
          <w:szCs w:val="22"/>
        </w:rPr>
      </w:pPr>
      <w:r w:rsidRPr="006E7029">
        <w:rPr>
          <w:rFonts w:asciiTheme="minorHAnsi" w:eastAsia="Calibri" w:hAnsiTheme="minorHAnsi" w:cs="Times New Roman"/>
          <w:shadow w:val="0"/>
          <w:sz w:val="22"/>
          <w:szCs w:val="22"/>
        </w:rPr>
        <w:t xml:space="preserve">Zjišťujeme, že chybí chuť a přístup některých dospělých se vzdělávat. Je to pro ně časově náročné. Zájem o kurzy bývá menší hlavně od účastníků ÚP. </w:t>
      </w:r>
    </w:p>
    <w:p w:rsidR="008C05C8" w:rsidRPr="006E7029" w:rsidRDefault="008C05C8" w:rsidP="00B5599C">
      <w:pPr>
        <w:ind w:left="709" w:hanging="425"/>
        <w:rPr>
          <w:rFonts w:asciiTheme="minorHAnsi" w:hAnsiTheme="minorHAnsi"/>
          <w:sz w:val="20"/>
          <w:szCs w:val="20"/>
        </w:rPr>
      </w:pPr>
    </w:p>
    <w:p w:rsidR="00EF3824" w:rsidRDefault="00EF3824" w:rsidP="003547B4">
      <w:pPr>
        <w:spacing w:after="0"/>
        <w:jc w:val="both"/>
        <w:rPr>
          <w:rFonts w:asciiTheme="minorHAnsi" w:hAnsiTheme="minorHAnsi"/>
          <w:sz w:val="22"/>
        </w:rPr>
      </w:pPr>
    </w:p>
    <w:p w:rsidR="003547B4" w:rsidRDefault="003547B4" w:rsidP="003547B4">
      <w:pPr>
        <w:spacing w:after="0"/>
        <w:jc w:val="both"/>
        <w:rPr>
          <w:rFonts w:asciiTheme="minorHAnsi" w:hAnsiTheme="minorHAnsi"/>
          <w:sz w:val="22"/>
        </w:rPr>
      </w:pPr>
      <w:bookmarkStart w:id="0" w:name="_GoBack"/>
      <w:bookmarkEnd w:id="0"/>
      <w:r w:rsidRPr="006E7029">
        <w:rPr>
          <w:rFonts w:asciiTheme="minorHAnsi" w:hAnsiTheme="minorHAnsi"/>
          <w:sz w:val="22"/>
        </w:rPr>
        <w:t>Konkrétní příběh v poskytování DV v naší škole:</w:t>
      </w:r>
    </w:p>
    <w:p w:rsidR="006E7029" w:rsidRPr="006E7029" w:rsidRDefault="006E7029" w:rsidP="003547B4">
      <w:pPr>
        <w:spacing w:after="0"/>
        <w:jc w:val="both"/>
        <w:rPr>
          <w:rFonts w:asciiTheme="minorHAnsi" w:hAnsiTheme="minorHAnsi"/>
          <w:sz w:val="22"/>
        </w:rPr>
      </w:pPr>
    </w:p>
    <w:p w:rsidR="003547B4" w:rsidRPr="006E7029" w:rsidRDefault="003547B4" w:rsidP="003547B4">
      <w:pPr>
        <w:jc w:val="both"/>
        <w:rPr>
          <w:rFonts w:asciiTheme="minorHAnsi" w:hAnsiTheme="minorHAnsi"/>
          <w:i/>
          <w:sz w:val="22"/>
        </w:rPr>
      </w:pPr>
      <w:r w:rsidRPr="006E7029">
        <w:rPr>
          <w:rFonts w:asciiTheme="minorHAnsi" w:hAnsiTheme="minorHAnsi"/>
          <w:i/>
          <w:sz w:val="22"/>
        </w:rPr>
        <w:t>Ve spolupráci s regionálními firmami jsme zorganizovali kurz Programování CNC strojů. Realizovali jsme ho ve školních dílnách. Programování bylo v jazyku heidenhain. Realizoval ho náš mistr Michal Blažejovský. Kurz probíhal čtyři měsíce v období červen až září. Účastn</w:t>
      </w:r>
      <w:r w:rsidR="0036043B" w:rsidRPr="006E7029">
        <w:rPr>
          <w:rFonts w:asciiTheme="minorHAnsi" w:hAnsiTheme="minorHAnsi"/>
          <w:i/>
          <w:sz w:val="22"/>
        </w:rPr>
        <w:t>í</w:t>
      </w:r>
      <w:r w:rsidRPr="006E7029">
        <w:rPr>
          <w:rFonts w:asciiTheme="minorHAnsi" w:hAnsiTheme="minorHAnsi"/>
          <w:i/>
          <w:sz w:val="22"/>
        </w:rPr>
        <w:t xml:space="preserve">ci se učili teorii i praxi. </w:t>
      </w:r>
      <w:r w:rsidRPr="006E7029">
        <w:rPr>
          <w:rFonts w:asciiTheme="minorHAnsi" w:hAnsiTheme="minorHAnsi"/>
          <w:i/>
          <w:sz w:val="22"/>
        </w:rPr>
        <w:lastRenderedPageBreak/>
        <w:t xml:space="preserve">V programování jsme využívali dvanáct programovacích stanic právě na jazyk heindenhain a mohli ho používat na strojích CNC. Zpětná vazba od všech devíti uchazečů byla velmi pozitivní. V době, kdy je v regionu nedostatek pracovní síly k těmto strojům, naše škola částečně přispěla k tomu, že se zlepšila kvalita obsluhy </w:t>
      </w:r>
      <w:r w:rsidR="001A4F9F" w:rsidRPr="006E7029">
        <w:rPr>
          <w:rFonts w:asciiTheme="minorHAnsi" w:hAnsiTheme="minorHAnsi"/>
          <w:i/>
          <w:sz w:val="22"/>
        </w:rPr>
        <w:t>CNC</w:t>
      </w:r>
      <w:r w:rsidRPr="006E7029">
        <w:rPr>
          <w:rFonts w:asciiTheme="minorHAnsi" w:hAnsiTheme="minorHAnsi"/>
          <w:i/>
          <w:sz w:val="22"/>
        </w:rPr>
        <w:t xml:space="preserve"> strojů u regionálních firem.</w:t>
      </w:r>
    </w:p>
    <w:p w:rsidR="003547B4" w:rsidRPr="006E7029" w:rsidRDefault="003547B4" w:rsidP="003547B4">
      <w:pPr>
        <w:pStyle w:val="Bezmezer"/>
        <w:jc w:val="both"/>
        <w:rPr>
          <w:rFonts w:asciiTheme="minorHAnsi" w:eastAsia="Calibri" w:hAnsiTheme="minorHAnsi" w:cs="Times New Roman"/>
          <w:shadow w:val="0"/>
          <w:sz w:val="22"/>
          <w:szCs w:val="22"/>
        </w:rPr>
      </w:pPr>
      <w:r w:rsidRPr="006E7029">
        <w:rPr>
          <w:rFonts w:asciiTheme="minorHAnsi" w:hAnsiTheme="minorHAnsi"/>
          <w:i/>
          <w:sz w:val="22"/>
        </w:rPr>
        <w:t xml:space="preserve"> </w:t>
      </w:r>
      <w:r w:rsidRPr="006E7029">
        <w:rPr>
          <w:rFonts w:asciiTheme="minorHAnsi" w:eastAsia="Calibri" w:hAnsiTheme="minorHAnsi" w:cs="Times New Roman"/>
          <w:shadow w:val="0"/>
          <w:sz w:val="22"/>
          <w:szCs w:val="22"/>
        </w:rPr>
        <w:t>Souhlasíme s publikací příběhu naší školy.</w:t>
      </w:r>
    </w:p>
    <w:p w:rsidR="003547B4" w:rsidRPr="00451F38" w:rsidRDefault="003547B4" w:rsidP="003547B4">
      <w:pPr>
        <w:jc w:val="both"/>
        <w:rPr>
          <w:i/>
          <w:sz w:val="22"/>
        </w:rPr>
      </w:pPr>
    </w:p>
    <w:p w:rsidR="003547B4" w:rsidRDefault="003547B4" w:rsidP="00B5599C">
      <w:pPr>
        <w:ind w:left="709" w:hanging="425"/>
        <w:rPr>
          <w:sz w:val="20"/>
          <w:szCs w:val="20"/>
        </w:rPr>
      </w:pPr>
    </w:p>
    <w:sectPr w:rsidR="003547B4" w:rsidSect="002906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BC7" w:rsidRDefault="00F31BC7" w:rsidP="00540F5E">
      <w:pPr>
        <w:spacing w:after="0" w:line="240" w:lineRule="auto"/>
      </w:pPr>
      <w:r>
        <w:separator/>
      </w:r>
    </w:p>
  </w:endnote>
  <w:endnote w:type="continuationSeparator" w:id="0">
    <w:p w:rsidR="00F31BC7" w:rsidRDefault="00F31BC7" w:rsidP="0054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3595"/>
      <w:docPartObj>
        <w:docPartGallery w:val="Page Numbers (Bottom of Page)"/>
        <w:docPartUnique/>
      </w:docPartObj>
    </w:sdtPr>
    <w:sdtEndPr/>
    <w:sdtContent>
      <w:p w:rsidR="00540F5E" w:rsidRDefault="006E7029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8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0F5E" w:rsidRDefault="00540F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BC7" w:rsidRDefault="00F31BC7" w:rsidP="00540F5E">
      <w:pPr>
        <w:spacing w:after="0" w:line="240" w:lineRule="auto"/>
      </w:pPr>
      <w:r>
        <w:separator/>
      </w:r>
    </w:p>
  </w:footnote>
  <w:footnote w:type="continuationSeparator" w:id="0">
    <w:p w:rsidR="00F31BC7" w:rsidRDefault="00F31BC7" w:rsidP="00540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C0741E"/>
    <w:multiLevelType w:val="hybridMultilevel"/>
    <w:tmpl w:val="DB90D8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5C8"/>
    <w:rsid w:val="000D3560"/>
    <w:rsid w:val="000F2E8A"/>
    <w:rsid w:val="000F7B45"/>
    <w:rsid w:val="001843E6"/>
    <w:rsid w:val="001A4F9F"/>
    <w:rsid w:val="0029067D"/>
    <w:rsid w:val="0029207C"/>
    <w:rsid w:val="002E4AEA"/>
    <w:rsid w:val="00313BEC"/>
    <w:rsid w:val="0032545C"/>
    <w:rsid w:val="003317D7"/>
    <w:rsid w:val="00331EE0"/>
    <w:rsid w:val="0034161E"/>
    <w:rsid w:val="003547B4"/>
    <w:rsid w:val="0036043B"/>
    <w:rsid w:val="00370645"/>
    <w:rsid w:val="00381B63"/>
    <w:rsid w:val="00420334"/>
    <w:rsid w:val="00446A69"/>
    <w:rsid w:val="00451F38"/>
    <w:rsid w:val="00477D6C"/>
    <w:rsid w:val="00497409"/>
    <w:rsid w:val="004C0C26"/>
    <w:rsid w:val="00540F5E"/>
    <w:rsid w:val="00566B1C"/>
    <w:rsid w:val="00567D0F"/>
    <w:rsid w:val="005E3E13"/>
    <w:rsid w:val="006A1EC1"/>
    <w:rsid w:val="006A419C"/>
    <w:rsid w:val="006A42D2"/>
    <w:rsid w:val="006E7029"/>
    <w:rsid w:val="006F6FEF"/>
    <w:rsid w:val="00701AAF"/>
    <w:rsid w:val="00777EDD"/>
    <w:rsid w:val="007B3BA3"/>
    <w:rsid w:val="00862174"/>
    <w:rsid w:val="008906A4"/>
    <w:rsid w:val="008C05C8"/>
    <w:rsid w:val="008E62A8"/>
    <w:rsid w:val="00901D3E"/>
    <w:rsid w:val="0094097B"/>
    <w:rsid w:val="00956B9A"/>
    <w:rsid w:val="009A28EC"/>
    <w:rsid w:val="009A648D"/>
    <w:rsid w:val="00A41E56"/>
    <w:rsid w:val="00AD177B"/>
    <w:rsid w:val="00AE3315"/>
    <w:rsid w:val="00B5599C"/>
    <w:rsid w:val="00BA7E11"/>
    <w:rsid w:val="00BB663E"/>
    <w:rsid w:val="00C3009F"/>
    <w:rsid w:val="00C368FC"/>
    <w:rsid w:val="00C41FD4"/>
    <w:rsid w:val="00C53843"/>
    <w:rsid w:val="00CB0989"/>
    <w:rsid w:val="00CF36A5"/>
    <w:rsid w:val="00D82804"/>
    <w:rsid w:val="00DA0FF8"/>
    <w:rsid w:val="00DA4FF0"/>
    <w:rsid w:val="00DB7889"/>
    <w:rsid w:val="00E87B3A"/>
    <w:rsid w:val="00E937F8"/>
    <w:rsid w:val="00EB6FA6"/>
    <w:rsid w:val="00EF3412"/>
    <w:rsid w:val="00EF3824"/>
    <w:rsid w:val="00F31BC7"/>
    <w:rsid w:val="00F42C82"/>
    <w:rsid w:val="00F445BE"/>
    <w:rsid w:val="00F5338F"/>
    <w:rsid w:val="00F536F0"/>
    <w:rsid w:val="00F66000"/>
    <w:rsid w:val="00F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50C8E-095D-435B-9DE4-3CDF918C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i/>
        <w:shadow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shadow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35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shadow w:val="0"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shadow w:val="0"/>
      <w:color w:val="4F81BD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0D3560"/>
    <w:rPr>
      <w:rFonts w:eastAsiaTheme="majorEastAsia"/>
      <w:b w:val="0"/>
      <w:i w:val="0"/>
      <w:shadow w:val="0"/>
      <w:color w:val="243F60" w:themeColor="accent1" w:themeShade="7F"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540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0F5E"/>
    <w:rPr>
      <w:rFonts w:ascii="Verdana" w:eastAsia="Calibri" w:hAnsi="Verdana" w:cs="Times New Roman"/>
      <w:b w:val="0"/>
      <w:i w:val="0"/>
      <w:shadow w:val="0"/>
      <w:color w:val="auto"/>
      <w:sz w:val="18"/>
      <w:szCs w:val="22"/>
    </w:rPr>
  </w:style>
  <w:style w:type="paragraph" w:styleId="Zpat">
    <w:name w:val="footer"/>
    <w:basedOn w:val="Normln"/>
    <w:link w:val="ZpatChar"/>
    <w:uiPriority w:val="99"/>
    <w:unhideWhenUsed/>
    <w:rsid w:val="00540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0F5E"/>
    <w:rPr>
      <w:rFonts w:ascii="Verdana" w:eastAsia="Calibri" w:hAnsi="Verdana" w:cs="Times New Roman"/>
      <w:b w:val="0"/>
      <w:i w:val="0"/>
      <w:shadow w:val="0"/>
      <w:color w:val="auto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BYDŽOVSKÁ</dc:creator>
  <cp:lastModifiedBy>Švábová Markéta</cp:lastModifiedBy>
  <cp:revision>4</cp:revision>
  <dcterms:created xsi:type="dcterms:W3CDTF">2016-11-01T11:58:00Z</dcterms:created>
  <dcterms:modified xsi:type="dcterms:W3CDTF">2017-06-28T10:32:00Z</dcterms:modified>
</cp:coreProperties>
</file>