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0E" w:rsidRPr="0085550E" w:rsidRDefault="0085550E" w:rsidP="0085550E">
      <w:pPr>
        <w:pStyle w:val="Nadpis1"/>
        <w:spacing w:before="120"/>
        <w:jc w:val="center"/>
        <w:rPr>
          <w:b/>
        </w:rPr>
      </w:pPr>
      <w:r w:rsidRPr="0085550E">
        <w:rPr>
          <w:b/>
        </w:rPr>
        <w:t>ŘÍZENÝ ROZHOVOR S ŘEDITELEM ŠKOLY, KTERÁ BYLA ÚČASTNÍKEM V PROJEKTU UNIV 2 KRAJE</w:t>
      </w:r>
    </w:p>
    <w:p w:rsidR="008C05C8" w:rsidRPr="0085550E" w:rsidRDefault="008C05C8" w:rsidP="008C05C8"/>
    <w:p w:rsidR="00B5599C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2"/>
        </w:rPr>
      </w:pPr>
      <w:r w:rsidRPr="00777EDD">
        <w:rPr>
          <w:sz w:val="22"/>
        </w:rPr>
        <w:t>Název školy, kraj, ředitel školy</w:t>
      </w:r>
    </w:p>
    <w:p w:rsidR="00EF3023" w:rsidRDefault="00EF3023" w:rsidP="00EF3023">
      <w:pPr>
        <w:spacing w:after="0" w:line="240" w:lineRule="auto"/>
        <w:jc w:val="both"/>
        <w:rPr>
          <w:sz w:val="22"/>
        </w:rPr>
      </w:pPr>
    </w:p>
    <w:p w:rsidR="00EF3023" w:rsidRPr="00EF3023" w:rsidRDefault="00EF3023" w:rsidP="00EF3023">
      <w:pPr>
        <w:ind w:left="708"/>
        <w:rPr>
          <w:b w:val="0"/>
          <w:sz w:val="22"/>
        </w:rPr>
      </w:pPr>
      <w:r w:rsidRPr="00EF3023">
        <w:rPr>
          <w:b w:val="0"/>
          <w:sz w:val="22"/>
        </w:rPr>
        <w:t>Střední zdravotnická škola a Vyšší odborná škola zdravotnická Nymburk</w:t>
      </w:r>
      <w:r w:rsidRPr="00EF3023">
        <w:rPr>
          <w:b w:val="0"/>
          <w:sz w:val="22"/>
        </w:rPr>
        <w:br/>
        <w:t>Středočeský kraj</w:t>
      </w:r>
    </w:p>
    <w:p w:rsidR="00EF3023" w:rsidRPr="00EF3023" w:rsidRDefault="00EF3023" w:rsidP="00EF3023">
      <w:pPr>
        <w:ind w:firstLine="708"/>
        <w:rPr>
          <w:b w:val="0"/>
          <w:sz w:val="22"/>
        </w:rPr>
      </w:pPr>
      <w:r w:rsidRPr="00EF3023">
        <w:rPr>
          <w:b w:val="0"/>
          <w:sz w:val="22"/>
        </w:rPr>
        <w:t xml:space="preserve">Ředitelka školy: PhDr. Dagmar </w:t>
      </w:r>
      <w:proofErr w:type="spellStart"/>
      <w:r w:rsidRPr="00EF3023">
        <w:rPr>
          <w:b w:val="0"/>
          <w:sz w:val="22"/>
        </w:rPr>
        <w:t>Sitná</w:t>
      </w:r>
      <w:proofErr w:type="spellEnd"/>
      <w:r w:rsidRPr="00EF3023">
        <w:rPr>
          <w:b w:val="0"/>
          <w:sz w:val="22"/>
        </w:rPr>
        <w:t xml:space="preserve"> PhD.</w:t>
      </w:r>
    </w:p>
    <w:p w:rsidR="008C05C8" w:rsidRDefault="008C05C8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777EDD">
        <w:rPr>
          <w:sz w:val="22"/>
        </w:rPr>
        <w:t xml:space="preserve">Pokračuje Vaše škola </w:t>
      </w:r>
      <w:r w:rsidR="00B5599C">
        <w:rPr>
          <w:sz w:val="22"/>
        </w:rPr>
        <w:t xml:space="preserve">po </w:t>
      </w:r>
      <w:r w:rsidR="00B05867">
        <w:rPr>
          <w:sz w:val="22"/>
        </w:rPr>
        <w:t xml:space="preserve">5 letech od </w:t>
      </w:r>
      <w:r w:rsidR="00B5599C">
        <w:rPr>
          <w:sz w:val="22"/>
        </w:rPr>
        <w:t xml:space="preserve">ukončení projektu UNIV 2 KRAJE </w:t>
      </w:r>
      <w:r w:rsidRPr="00777EDD">
        <w:rPr>
          <w:sz w:val="22"/>
        </w:rPr>
        <w:t>v poskytování kurzů dalšího vzdělávání?</w:t>
      </w:r>
    </w:p>
    <w:p w:rsidR="00297196" w:rsidRDefault="00297196" w:rsidP="00297196">
      <w:pPr>
        <w:ind w:left="708"/>
        <w:rPr>
          <w:b w:val="0"/>
          <w:sz w:val="22"/>
        </w:rPr>
      </w:pPr>
      <w:r w:rsidRPr="00297196">
        <w:rPr>
          <w:b w:val="0"/>
          <w:sz w:val="22"/>
        </w:rPr>
        <w:t>Pokračujeme v realizaci akreditovaného kurzu "Pracovník v sociálních službách".</w:t>
      </w:r>
      <w:r>
        <w:rPr>
          <w:b w:val="0"/>
          <w:sz w:val="22"/>
        </w:rPr>
        <w:t xml:space="preserve"> </w:t>
      </w:r>
      <w:r w:rsidRPr="00297196">
        <w:rPr>
          <w:b w:val="0"/>
          <w:sz w:val="22"/>
        </w:rPr>
        <w:t>Kurz zpracován v rámci projektu UNIV 2, má 150 hodin, je akreditovaný.</w:t>
      </w:r>
      <w:r>
        <w:rPr>
          <w:b w:val="0"/>
          <w:sz w:val="22"/>
        </w:rPr>
        <w:t xml:space="preserve"> </w:t>
      </w:r>
      <w:r w:rsidRPr="00297196">
        <w:rPr>
          <w:b w:val="0"/>
          <w:sz w:val="22"/>
        </w:rPr>
        <w:t>Na závěr kurzu získávají absolventi osvědčení. Přestože je kurz placený,</w:t>
      </w:r>
      <w:r>
        <w:rPr>
          <w:b w:val="0"/>
          <w:sz w:val="22"/>
        </w:rPr>
        <w:t xml:space="preserve"> </w:t>
      </w:r>
      <w:r w:rsidRPr="00297196">
        <w:rPr>
          <w:b w:val="0"/>
          <w:sz w:val="22"/>
        </w:rPr>
        <w:t>daří se nám kurz každoročně realizovat, průměrný počet absolventů je</w:t>
      </w:r>
      <w:r>
        <w:rPr>
          <w:b w:val="0"/>
          <w:sz w:val="22"/>
        </w:rPr>
        <w:t xml:space="preserve"> </w:t>
      </w:r>
      <w:r w:rsidRPr="00297196">
        <w:rPr>
          <w:b w:val="0"/>
          <w:sz w:val="22"/>
        </w:rPr>
        <w:t>každý rok kolem 10.</w:t>
      </w:r>
    </w:p>
    <w:p w:rsidR="008C05C8" w:rsidRDefault="008C05C8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777EDD">
        <w:rPr>
          <w:sz w:val="22"/>
        </w:rPr>
        <w:t>Uveďte hlavní důvody, které Vás ved</w:t>
      </w:r>
      <w:r w:rsidR="00B05867">
        <w:rPr>
          <w:sz w:val="22"/>
        </w:rPr>
        <w:t>ly</w:t>
      </w:r>
      <w:r w:rsidRPr="00777EDD">
        <w:rPr>
          <w:sz w:val="22"/>
        </w:rPr>
        <w:t xml:space="preserve"> k poskytování kurzů pro dospělé</w:t>
      </w:r>
      <w:r w:rsidR="00777EDD" w:rsidRPr="00777EDD">
        <w:rPr>
          <w:sz w:val="22"/>
        </w:rPr>
        <w:t xml:space="preserve"> </w:t>
      </w:r>
      <w:r w:rsidRPr="00777EDD">
        <w:rPr>
          <w:sz w:val="22"/>
        </w:rPr>
        <w:t xml:space="preserve">(lepší zaplacení pedagogů, finanční zisk pro školu, více se o škole ví, DV  dělá větší marketing, </w:t>
      </w:r>
      <w:r w:rsidR="00777EDD">
        <w:rPr>
          <w:sz w:val="22"/>
        </w:rPr>
        <w:t>lepší</w:t>
      </w:r>
      <w:r w:rsidRPr="00777EDD">
        <w:rPr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>
        <w:rPr>
          <w:sz w:val="22"/>
        </w:rPr>
        <w:t>.</w:t>
      </w:r>
    </w:p>
    <w:p w:rsidR="00297196" w:rsidRPr="00297196" w:rsidRDefault="00297196" w:rsidP="00297196">
      <w:pPr>
        <w:ind w:left="708"/>
        <w:jc w:val="both"/>
        <w:rPr>
          <w:b w:val="0"/>
          <w:sz w:val="22"/>
        </w:rPr>
      </w:pPr>
      <w:r w:rsidRPr="00297196">
        <w:rPr>
          <w:b w:val="0"/>
          <w:sz w:val="22"/>
        </w:rPr>
        <w:t>Jsme vzdělávací instituce, která poskytuje servis v oblasti vzdělávání, vnímáme</w:t>
      </w:r>
      <w:r>
        <w:rPr>
          <w:b w:val="0"/>
          <w:sz w:val="22"/>
        </w:rPr>
        <w:t xml:space="preserve"> </w:t>
      </w:r>
      <w:r w:rsidRPr="00297196">
        <w:rPr>
          <w:b w:val="0"/>
          <w:sz w:val="22"/>
        </w:rPr>
        <w:t>poskytování vzdělávání jako svoji povinnost.</w:t>
      </w:r>
    </w:p>
    <w:p w:rsidR="00297196" w:rsidRPr="00297196" w:rsidRDefault="00297196" w:rsidP="00297196">
      <w:pPr>
        <w:ind w:left="708"/>
        <w:jc w:val="both"/>
        <w:rPr>
          <w:b w:val="0"/>
          <w:sz w:val="22"/>
        </w:rPr>
      </w:pPr>
      <w:r w:rsidRPr="00297196">
        <w:rPr>
          <w:b w:val="0"/>
          <w:sz w:val="22"/>
        </w:rPr>
        <w:t>Zároveň chceme vyhovět poptávce zařízení sociálních služeb, které mají</w:t>
      </w:r>
      <w:r>
        <w:rPr>
          <w:b w:val="0"/>
          <w:sz w:val="22"/>
        </w:rPr>
        <w:t xml:space="preserve"> </w:t>
      </w:r>
      <w:r w:rsidRPr="00297196">
        <w:rPr>
          <w:b w:val="0"/>
          <w:sz w:val="22"/>
        </w:rPr>
        <w:t>nedostatek odborných zaměstnanců. Zejména pro tato zařízení je tento</w:t>
      </w:r>
      <w:r>
        <w:rPr>
          <w:b w:val="0"/>
          <w:sz w:val="22"/>
        </w:rPr>
        <w:t xml:space="preserve"> </w:t>
      </w:r>
      <w:r w:rsidRPr="00297196">
        <w:rPr>
          <w:b w:val="0"/>
          <w:sz w:val="22"/>
        </w:rPr>
        <w:t>kurz určen. Tato zařízení přijímají laiky, které se snažíme v této oblasti</w:t>
      </w:r>
      <w:r>
        <w:rPr>
          <w:b w:val="0"/>
          <w:sz w:val="22"/>
        </w:rPr>
        <w:t xml:space="preserve"> </w:t>
      </w:r>
      <w:r w:rsidRPr="00297196">
        <w:rPr>
          <w:b w:val="0"/>
          <w:sz w:val="22"/>
        </w:rPr>
        <w:t>dovzdělávat.</w:t>
      </w:r>
    </w:p>
    <w:p w:rsidR="00297196" w:rsidRDefault="00297196" w:rsidP="00297196">
      <w:pPr>
        <w:ind w:left="708"/>
        <w:jc w:val="both"/>
        <w:rPr>
          <w:b w:val="0"/>
          <w:sz w:val="22"/>
        </w:rPr>
      </w:pPr>
      <w:r w:rsidRPr="00297196">
        <w:rPr>
          <w:b w:val="0"/>
          <w:sz w:val="22"/>
        </w:rPr>
        <w:t>Motivuje nás i setkávání s odborníky z praxe, kteří nám sdělují své zkušenosti.</w:t>
      </w:r>
      <w:r>
        <w:rPr>
          <w:b w:val="0"/>
          <w:sz w:val="22"/>
        </w:rPr>
        <w:t xml:space="preserve"> </w:t>
      </w:r>
      <w:r w:rsidRPr="00297196">
        <w:rPr>
          <w:b w:val="0"/>
          <w:sz w:val="22"/>
        </w:rPr>
        <w:t>Tito lidé jsou z různých zařízení a tím si rozšiřujeme své znalostní</w:t>
      </w:r>
      <w:r>
        <w:rPr>
          <w:b w:val="0"/>
          <w:sz w:val="22"/>
        </w:rPr>
        <w:t xml:space="preserve"> </w:t>
      </w:r>
      <w:r w:rsidRPr="00297196">
        <w:rPr>
          <w:b w:val="0"/>
          <w:sz w:val="22"/>
        </w:rPr>
        <w:t>spektrum. Jde o vzájemně obohacující aktivitu.</w:t>
      </w:r>
    </w:p>
    <w:p w:rsidR="00DB7889" w:rsidRDefault="00DB7889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777EDD">
        <w:rPr>
          <w:sz w:val="22"/>
        </w:rPr>
        <w:t>Jak se o možnosti absolvování kurz</w:t>
      </w:r>
      <w:r w:rsidR="00B5599C">
        <w:rPr>
          <w:sz w:val="22"/>
        </w:rPr>
        <w:t>ů</w:t>
      </w:r>
      <w:r w:rsidRPr="00777EDD">
        <w:rPr>
          <w:sz w:val="22"/>
        </w:rPr>
        <w:t xml:space="preserve"> veřejnost dovídá, jak získáváte uchazeče do nabízených kurzů (kamarádi, rodina, reklamní kampaň, zaměstnavatel, internet, jiné)</w:t>
      </w:r>
      <w:r w:rsidR="00777EDD">
        <w:rPr>
          <w:sz w:val="22"/>
        </w:rPr>
        <w:t>?</w:t>
      </w:r>
    </w:p>
    <w:p w:rsidR="00076EA4" w:rsidRDefault="00076EA4" w:rsidP="00076EA4">
      <w:pPr>
        <w:pStyle w:val="Odstavecseseznamem"/>
        <w:jc w:val="both"/>
        <w:rPr>
          <w:sz w:val="22"/>
        </w:rPr>
      </w:pPr>
    </w:p>
    <w:p w:rsidR="00297196" w:rsidRPr="00297196" w:rsidRDefault="00297196" w:rsidP="00297196">
      <w:pPr>
        <w:pStyle w:val="Odstavecseseznamem"/>
        <w:rPr>
          <w:b w:val="0"/>
          <w:sz w:val="22"/>
        </w:rPr>
      </w:pPr>
      <w:r w:rsidRPr="00297196">
        <w:rPr>
          <w:b w:val="0"/>
          <w:sz w:val="22"/>
        </w:rPr>
        <w:t>Spolupracujeme velice efektivně s Úřadem práce, úzce spolupracujeme se</w:t>
      </w:r>
    </w:p>
    <w:p w:rsidR="00297196" w:rsidRPr="00297196" w:rsidRDefault="00297196" w:rsidP="00297196">
      <w:pPr>
        <w:pStyle w:val="Odstavecseseznamem"/>
        <w:rPr>
          <w:b w:val="0"/>
          <w:sz w:val="22"/>
        </w:rPr>
      </w:pPr>
      <w:r w:rsidRPr="00297196">
        <w:rPr>
          <w:b w:val="0"/>
          <w:sz w:val="22"/>
        </w:rPr>
        <w:t>zařízeními v oblasti sociálních služeb, propagujeme kurz na školním webu,</w:t>
      </w:r>
    </w:p>
    <w:p w:rsidR="00297196" w:rsidRDefault="00297196" w:rsidP="00297196">
      <w:pPr>
        <w:pStyle w:val="Odstavecseseznamem"/>
        <w:rPr>
          <w:b w:val="0"/>
          <w:sz w:val="22"/>
        </w:rPr>
      </w:pPr>
      <w:r w:rsidRPr="00297196">
        <w:rPr>
          <w:b w:val="0"/>
          <w:sz w:val="22"/>
        </w:rPr>
        <w:t>spolupracujeme i s dalšími firmami v sociální oblasti.</w:t>
      </w:r>
    </w:p>
    <w:p w:rsidR="00297196" w:rsidRPr="00076EA4" w:rsidRDefault="00297196" w:rsidP="00076EA4">
      <w:pPr>
        <w:pStyle w:val="Odstavecseseznamem"/>
        <w:rPr>
          <w:b w:val="0"/>
          <w:sz w:val="22"/>
        </w:rPr>
      </w:pPr>
    </w:p>
    <w:p w:rsidR="00076EA4" w:rsidRDefault="00076EA4" w:rsidP="00076EA4">
      <w:pPr>
        <w:pStyle w:val="Odstavecseseznamem"/>
        <w:jc w:val="both"/>
        <w:rPr>
          <w:sz w:val="22"/>
        </w:rPr>
      </w:pPr>
    </w:p>
    <w:p w:rsidR="00297196" w:rsidRDefault="00297196" w:rsidP="00076EA4">
      <w:pPr>
        <w:pStyle w:val="Odstavecseseznamem"/>
        <w:jc w:val="both"/>
        <w:rPr>
          <w:sz w:val="22"/>
        </w:rPr>
      </w:pPr>
    </w:p>
    <w:p w:rsidR="00B5599C" w:rsidRDefault="00B5599C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lastRenderedPageBreak/>
        <w:t>Uveďte konkrétní příběh v poskytování DV ve Vaší škole.</w:t>
      </w:r>
    </w:p>
    <w:p w:rsidR="00484DB0" w:rsidRPr="00297196" w:rsidRDefault="00CE408C" w:rsidP="00297196">
      <w:pPr>
        <w:ind w:left="708"/>
        <w:jc w:val="both"/>
        <w:rPr>
          <w:sz w:val="22"/>
        </w:rPr>
      </w:pPr>
      <w:r w:rsidRPr="00CE408C">
        <w:rPr>
          <w:b w:val="0"/>
          <w:sz w:val="22"/>
        </w:rPr>
        <w:t>Každoročně realizujeme kurz</w:t>
      </w:r>
      <w:r w:rsidR="00297196">
        <w:rPr>
          <w:sz w:val="22"/>
        </w:rPr>
        <w:t xml:space="preserve">: </w:t>
      </w:r>
      <w:r w:rsidR="00297196">
        <w:rPr>
          <w:b w:val="0"/>
          <w:sz w:val="22"/>
        </w:rPr>
        <w:t>Pracovník v sociálních službách</w:t>
      </w:r>
      <w:r>
        <w:rPr>
          <w:b w:val="0"/>
          <w:sz w:val="22"/>
        </w:rPr>
        <w:t>.</w:t>
      </w:r>
    </w:p>
    <w:p w:rsidR="00777EDD" w:rsidRDefault="00777EDD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777EDD">
        <w:rPr>
          <w:sz w:val="22"/>
        </w:rPr>
        <w:t>Je ve Vaší škole stále dostatek pedagogů, kteří jsou schopni vytvořit vzdělávací moduly (program DV)?</w:t>
      </w:r>
    </w:p>
    <w:p w:rsidR="00484DB0" w:rsidRDefault="00484DB0" w:rsidP="00484DB0">
      <w:pPr>
        <w:ind w:left="708"/>
        <w:rPr>
          <w:b w:val="0"/>
          <w:sz w:val="22"/>
        </w:rPr>
      </w:pPr>
      <w:r w:rsidRPr="00484DB0">
        <w:rPr>
          <w:b w:val="0"/>
          <w:sz w:val="22"/>
        </w:rPr>
        <w:t xml:space="preserve">Ano máme, </w:t>
      </w:r>
      <w:r>
        <w:rPr>
          <w:b w:val="0"/>
          <w:sz w:val="22"/>
        </w:rPr>
        <w:t>na naší škole vyučujeme obor S</w:t>
      </w:r>
      <w:r w:rsidRPr="00484DB0">
        <w:rPr>
          <w:b w:val="0"/>
          <w:sz w:val="22"/>
        </w:rPr>
        <w:t>ociální činnost (Kód oboru: 75-41-M/01)</w:t>
      </w:r>
      <w:r>
        <w:rPr>
          <w:b w:val="0"/>
          <w:sz w:val="22"/>
        </w:rPr>
        <w:t>. Na škole tedy máme dostatek vlastních pedagogů</w:t>
      </w:r>
      <w:r w:rsidR="00527007">
        <w:rPr>
          <w:b w:val="0"/>
          <w:sz w:val="22"/>
        </w:rPr>
        <w:t>/</w:t>
      </w:r>
      <w:r w:rsidR="00CE408C">
        <w:rPr>
          <w:b w:val="0"/>
          <w:sz w:val="22"/>
        </w:rPr>
        <w:t>specialistů</w:t>
      </w:r>
      <w:r>
        <w:rPr>
          <w:b w:val="0"/>
          <w:sz w:val="22"/>
        </w:rPr>
        <w:t>, které doplňujeme o odborníky z praxe.</w:t>
      </w:r>
    </w:p>
    <w:p w:rsidR="00AA50CC" w:rsidRPr="00484DB0" w:rsidRDefault="00AA50CC" w:rsidP="00484DB0">
      <w:pPr>
        <w:ind w:left="708"/>
        <w:rPr>
          <w:b w:val="0"/>
          <w:sz w:val="22"/>
        </w:rPr>
      </w:pPr>
      <w:r w:rsidRPr="00AA50CC">
        <w:rPr>
          <w:b w:val="0"/>
          <w:sz w:val="22"/>
        </w:rPr>
        <w:t>Pedagogy</w:t>
      </w:r>
      <w:r>
        <w:rPr>
          <w:b w:val="0"/>
          <w:sz w:val="22"/>
        </w:rPr>
        <w:t>,</w:t>
      </w:r>
      <w:r w:rsidRPr="00AA50CC">
        <w:rPr>
          <w:b w:val="0"/>
          <w:sz w:val="22"/>
        </w:rPr>
        <w:t xml:space="preserve"> kteří </w:t>
      </w:r>
      <w:proofErr w:type="gramStart"/>
      <w:r w:rsidRPr="00AA50CC">
        <w:rPr>
          <w:b w:val="0"/>
          <w:sz w:val="22"/>
        </w:rPr>
        <w:t>jsou</w:t>
      </w:r>
      <w:proofErr w:type="gramEnd"/>
      <w:r w:rsidRPr="00AA50CC">
        <w:rPr>
          <w:b w:val="0"/>
          <w:sz w:val="22"/>
        </w:rPr>
        <w:t xml:space="preserve"> schopni tvořit projekty v rámci dalšího vzdělávání </w:t>
      </w:r>
      <w:proofErr w:type="gramStart"/>
      <w:r w:rsidRPr="00AA50CC">
        <w:rPr>
          <w:b w:val="0"/>
          <w:sz w:val="22"/>
        </w:rPr>
        <w:t>máme</w:t>
      </w:r>
      <w:proofErr w:type="gramEnd"/>
      <w:r w:rsidRPr="00AA50CC">
        <w:rPr>
          <w:b w:val="0"/>
          <w:sz w:val="22"/>
        </w:rPr>
        <w:t>, bylo by ale potřeba je průběžně školit (moderní metodologie, elektronické zpracování textu, MOODLE, MOOC atd.)</w:t>
      </w:r>
    </w:p>
    <w:p w:rsidR="008C05C8" w:rsidRDefault="00777EDD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Pom</w:t>
      </w:r>
      <w:r w:rsidR="00B05867">
        <w:rPr>
          <w:sz w:val="22"/>
        </w:rPr>
        <w:t>ohlo</w:t>
      </w:r>
      <w:r>
        <w:rPr>
          <w:sz w:val="22"/>
        </w:rPr>
        <w:t xml:space="preserve"> </w:t>
      </w:r>
      <w:r w:rsidR="008C05C8" w:rsidRPr="00777EDD">
        <w:rPr>
          <w:sz w:val="22"/>
        </w:rPr>
        <w:t>další vzdělávání Vašim pedagogům k jejich profesnímu rozvoji?</w:t>
      </w:r>
    </w:p>
    <w:p w:rsidR="00866A44" w:rsidRDefault="00866A44" w:rsidP="00866A44">
      <w:pPr>
        <w:pStyle w:val="Odstavecseseznamem"/>
        <w:jc w:val="both"/>
        <w:rPr>
          <w:sz w:val="22"/>
        </w:rPr>
      </w:pPr>
    </w:p>
    <w:p w:rsidR="00866A44" w:rsidRDefault="00866A44" w:rsidP="00866A44">
      <w:pPr>
        <w:pStyle w:val="Odstavecseseznamem"/>
        <w:jc w:val="both"/>
        <w:rPr>
          <w:b w:val="0"/>
          <w:sz w:val="22"/>
        </w:rPr>
      </w:pPr>
      <w:r w:rsidRPr="00866A44">
        <w:rPr>
          <w:b w:val="0"/>
          <w:sz w:val="22"/>
        </w:rPr>
        <w:t xml:space="preserve">Určitě ano. </w:t>
      </w:r>
    </w:p>
    <w:p w:rsidR="00CE408C" w:rsidRPr="00866A44" w:rsidRDefault="00CE408C" w:rsidP="00866A44">
      <w:pPr>
        <w:pStyle w:val="Odstavecseseznamem"/>
        <w:jc w:val="both"/>
        <w:rPr>
          <w:b w:val="0"/>
          <w:sz w:val="22"/>
        </w:rPr>
      </w:pPr>
    </w:p>
    <w:p w:rsidR="008C05C8" w:rsidRDefault="008C05C8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777EDD">
        <w:rPr>
          <w:sz w:val="22"/>
        </w:rPr>
        <w:t>Myslíte si, že využívají</w:t>
      </w:r>
      <w:r w:rsidR="00B05867">
        <w:rPr>
          <w:sz w:val="22"/>
        </w:rPr>
        <w:t xml:space="preserve"> </w:t>
      </w:r>
      <w:r w:rsidRPr="00777EDD">
        <w:rPr>
          <w:sz w:val="22"/>
        </w:rPr>
        <w:t>kompetence</w:t>
      </w:r>
      <w:r w:rsidR="00B05867">
        <w:rPr>
          <w:sz w:val="22"/>
        </w:rPr>
        <w:t xml:space="preserve"> získané</w:t>
      </w:r>
      <w:r w:rsidRPr="00777EDD">
        <w:rPr>
          <w:sz w:val="22"/>
        </w:rPr>
        <w:t xml:space="preserve"> v práci </w:t>
      </w:r>
      <w:r w:rsidR="00B05867">
        <w:rPr>
          <w:sz w:val="22"/>
        </w:rPr>
        <w:t>s</w:t>
      </w:r>
      <w:r w:rsidRPr="00777EDD">
        <w:rPr>
          <w:sz w:val="22"/>
        </w:rPr>
        <w:t xml:space="preserve"> dospěl</w:t>
      </w:r>
      <w:r w:rsidR="00B05867">
        <w:rPr>
          <w:sz w:val="22"/>
        </w:rPr>
        <w:t>ými</w:t>
      </w:r>
      <w:r w:rsidRPr="00777EDD">
        <w:rPr>
          <w:sz w:val="22"/>
        </w:rPr>
        <w:t xml:space="preserve"> i v počátečním vzdělávání?</w:t>
      </w:r>
    </w:p>
    <w:p w:rsidR="00866A44" w:rsidRDefault="00866A44" w:rsidP="00866A44">
      <w:pPr>
        <w:pStyle w:val="Odstavecseseznamem"/>
        <w:jc w:val="both"/>
        <w:rPr>
          <w:sz w:val="22"/>
        </w:rPr>
      </w:pPr>
    </w:p>
    <w:p w:rsidR="00866A44" w:rsidRDefault="00866A44" w:rsidP="00866A44">
      <w:pPr>
        <w:pStyle w:val="Odstavecseseznamem"/>
        <w:jc w:val="both"/>
        <w:rPr>
          <w:b w:val="0"/>
          <w:sz w:val="22"/>
        </w:rPr>
      </w:pPr>
      <w:r w:rsidRPr="00866A44">
        <w:rPr>
          <w:b w:val="0"/>
          <w:sz w:val="22"/>
        </w:rPr>
        <w:t>Ano.</w:t>
      </w:r>
    </w:p>
    <w:p w:rsidR="00866A44" w:rsidRPr="00866A44" w:rsidRDefault="00866A44" w:rsidP="00866A44">
      <w:pPr>
        <w:pStyle w:val="Odstavecseseznamem"/>
        <w:jc w:val="both"/>
        <w:rPr>
          <w:b w:val="0"/>
          <w:sz w:val="22"/>
        </w:rPr>
      </w:pPr>
    </w:p>
    <w:p w:rsidR="008C05C8" w:rsidRDefault="00777EDD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777EDD">
        <w:rPr>
          <w:sz w:val="22"/>
        </w:rPr>
        <w:t>Je</w:t>
      </w:r>
      <w:r w:rsidR="008C05C8" w:rsidRPr="00777EDD">
        <w:rPr>
          <w:sz w:val="22"/>
        </w:rPr>
        <w:t xml:space="preserve"> pro Vás </w:t>
      </w:r>
      <w:r w:rsidR="00DB7889" w:rsidRPr="00777EDD">
        <w:rPr>
          <w:sz w:val="22"/>
        </w:rPr>
        <w:t xml:space="preserve">poskytování dalšího vzdělávání ve škole </w:t>
      </w:r>
      <w:r w:rsidR="008C05C8" w:rsidRPr="00777EDD">
        <w:rPr>
          <w:sz w:val="22"/>
        </w:rPr>
        <w:t xml:space="preserve">časově náročné? </w:t>
      </w:r>
    </w:p>
    <w:p w:rsidR="00297196" w:rsidRPr="00866A44" w:rsidRDefault="00297196" w:rsidP="00297196">
      <w:pPr>
        <w:ind w:left="708"/>
        <w:rPr>
          <w:b w:val="0"/>
          <w:sz w:val="22"/>
        </w:rPr>
      </w:pPr>
      <w:r w:rsidRPr="00297196">
        <w:rPr>
          <w:b w:val="0"/>
          <w:sz w:val="22"/>
        </w:rPr>
        <w:t>Kurz probíhá odpoledne nejčastěji v době od 16:00 – 21: 00. Jde o aktivity nad</w:t>
      </w:r>
      <w:r>
        <w:rPr>
          <w:b w:val="0"/>
          <w:sz w:val="22"/>
        </w:rPr>
        <w:t xml:space="preserve"> </w:t>
      </w:r>
      <w:r w:rsidRPr="00297196">
        <w:rPr>
          <w:b w:val="0"/>
          <w:sz w:val="22"/>
        </w:rPr>
        <w:t>rámec práce na škole, ale učitelé to již berou jakou součást své práce. Je</w:t>
      </w:r>
      <w:r>
        <w:rPr>
          <w:b w:val="0"/>
          <w:sz w:val="22"/>
        </w:rPr>
        <w:t xml:space="preserve"> </w:t>
      </w:r>
      <w:r w:rsidRPr="00297196">
        <w:rPr>
          <w:b w:val="0"/>
          <w:sz w:val="22"/>
        </w:rPr>
        <w:t>náročné, ale zvládáme.</w:t>
      </w:r>
    </w:p>
    <w:p w:rsidR="00777EDD" w:rsidRDefault="008C05C8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777EDD">
        <w:rPr>
          <w:sz w:val="22"/>
        </w:rPr>
        <w:t>Podpor</w:t>
      </w:r>
      <w:r w:rsidR="00777EDD" w:rsidRPr="00777EDD">
        <w:rPr>
          <w:sz w:val="22"/>
        </w:rPr>
        <w:t>uje</w:t>
      </w:r>
      <w:r w:rsidRPr="00777EDD">
        <w:rPr>
          <w:sz w:val="22"/>
        </w:rPr>
        <w:t xml:space="preserve"> Vás při </w:t>
      </w:r>
      <w:r w:rsidR="00DB7889" w:rsidRPr="00777EDD">
        <w:rPr>
          <w:sz w:val="22"/>
        </w:rPr>
        <w:t>poskytování dalšího vzdělávání odbor školství</w:t>
      </w:r>
      <w:r w:rsidRPr="00777EDD">
        <w:rPr>
          <w:sz w:val="22"/>
        </w:rPr>
        <w:t xml:space="preserve"> </w:t>
      </w:r>
      <w:r w:rsidR="00B05867">
        <w:rPr>
          <w:sz w:val="22"/>
        </w:rPr>
        <w:t xml:space="preserve">KÚ </w:t>
      </w:r>
      <w:r w:rsidRPr="00777EDD">
        <w:rPr>
          <w:sz w:val="22"/>
        </w:rPr>
        <w:t>(</w:t>
      </w:r>
      <w:r w:rsidR="00DB7889" w:rsidRPr="00777EDD">
        <w:rPr>
          <w:sz w:val="22"/>
        </w:rPr>
        <w:t>hodnot</w:t>
      </w:r>
      <w:r w:rsidR="00777EDD" w:rsidRPr="00777EDD">
        <w:rPr>
          <w:sz w:val="22"/>
        </w:rPr>
        <w:t>í</w:t>
      </w:r>
      <w:r w:rsidR="00DB7889" w:rsidRPr="00777EDD">
        <w:rPr>
          <w:sz w:val="22"/>
        </w:rPr>
        <w:t xml:space="preserve"> tuto práci jako dobrou a přínosnou</w:t>
      </w:r>
      <w:r w:rsidR="00B05867">
        <w:rPr>
          <w:sz w:val="22"/>
        </w:rPr>
        <w:t xml:space="preserve"> pro kraj</w:t>
      </w:r>
      <w:r w:rsidRPr="00777EDD">
        <w:rPr>
          <w:sz w:val="22"/>
        </w:rPr>
        <w:t>)</w:t>
      </w:r>
      <w:r w:rsidR="00777EDD" w:rsidRPr="00777EDD">
        <w:rPr>
          <w:sz w:val="22"/>
        </w:rPr>
        <w:t>?</w:t>
      </w:r>
    </w:p>
    <w:p w:rsidR="00527007" w:rsidRPr="00527007" w:rsidRDefault="00527007" w:rsidP="00527007">
      <w:pPr>
        <w:ind w:left="708"/>
        <w:jc w:val="both"/>
        <w:rPr>
          <w:b w:val="0"/>
          <w:sz w:val="22"/>
        </w:rPr>
      </w:pPr>
      <w:r w:rsidRPr="00527007">
        <w:rPr>
          <w:b w:val="0"/>
          <w:sz w:val="22"/>
        </w:rPr>
        <w:t>Ano.</w:t>
      </w:r>
    </w:p>
    <w:p w:rsidR="00B5599C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sz w:val="22"/>
        </w:rPr>
      </w:pPr>
      <w:r w:rsidRPr="00B5599C">
        <w:rPr>
          <w:sz w:val="22"/>
        </w:rPr>
        <w:t>Existuje něco, co byste v</w:t>
      </w:r>
      <w:r w:rsidR="00DB7889" w:rsidRPr="00B5599C">
        <w:rPr>
          <w:sz w:val="22"/>
        </w:rPr>
        <w:t> poskytování DV doporučil</w:t>
      </w:r>
      <w:r w:rsidR="00701AAF" w:rsidRPr="00B5599C">
        <w:rPr>
          <w:sz w:val="22"/>
        </w:rPr>
        <w:t>/a</w:t>
      </w:r>
      <w:r w:rsidR="00DB7889" w:rsidRPr="00B5599C">
        <w:rPr>
          <w:sz w:val="22"/>
        </w:rPr>
        <w:t xml:space="preserve"> zlepšit</w:t>
      </w:r>
      <w:r w:rsidRPr="00B5599C">
        <w:rPr>
          <w:sz w:val="22"/>
        </w:rPr>
        <w:t>? (časov</w:t>
      </w:r>
      <w:r w:rsidR="00DB7889" w:rsidRPr="00B5599C">
        <w:rPr>
          <w:sz w:val="22"/>
        </w:rPr>
        <w:t>á</w:t>
      </w:r>
      <w:r w:rsidR="00B5599C" w:rsidRPr="00B5599C">
        <w:rPr>
          <w:sz w:val="22"/>
        </w:rPr>
        <w:t xml:space="preserve"> </w:t>
      </w:r>
      <w:r w:rsidR="00DB7889" w:rsidRPr="00B5599C">
        <w:rPr>
          <w:sz w:val="22"/>
        </w:rPr>
        <w:t xml:space="preserve">zátěž pedagogů, </w:t>
      </w:r>
      <w:r w:rsidRPr="00B5599C">
        <w:rPr>
          <w:sz w:val="22"/>
        </w:rPr>
        <w:t>náročnost, lektor</w:t>
      </w:r>
      <w:r w:rsidR="00DB7889" w:rsidRPr="00B5599C">
        <w:rPr>
          <w:sz w:val="22"/>
        </w:rPr>
        <w:t>ské dovednosti</w:t>
      </w:r>
      <w:r w:rsidRPr="00B5599C">
        <w:rPr>
          <w:sz w:val="22"/>
        </w:rPr>
        <w:t>)</w:t>
      </w:r>
      <w:r w:rsidR="00B5599C">
        <w:rPr>
          <w:sz w:val="22"/>
        </w:rPr>
        <w:t>.</w:t>
      </w:r>
    </w:p>
    <w:p w:rsidR="00527007" w:rsidRDefault="00527007" w:rsidP="00527007">
      <w:pPr>
        <w:spacing w:after="0"/>
        <w:ind w:left="360"/>
        <w:jc w:val="both"/>
        <w:rPr>
          <w:sz w:val="22"/>
        </w:rPr>
      </w:pPr>
    </w:p>
    <w:p w:rsidR="00CE408C" w:rsidRPr="00527007" w:rsidRDefault="00CE408C" w:rsidP="00527007">
      <w:pPr>
        <w:spacing w:after="0"/>
        <w:ind w:left="360"/>
        <w:jc w:val="both"/>
        <w:rPr>
          <w:sz w:val="22"/>
        </w:rPr>
      </w:pPr>
    </w:p>
    <w:p w:rsidR="008C05C8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sz w:val="22"/>
        </w:rPr>
      </w:pPr>
      <w:r w:rsidRPr="00777EDD">
        <w:rPr>
          <w:sz w:val="22"/>
        </w:rPr>
        <w:t>Prostor pro Vaše komentáře, připomínky</w:t>
      </w:r>
      <w:r w:rsidR="004150A0">
        <w:rPr>
          <w:sz w:val="22"/>
        </w:rPr>
        <w:t xml:space="preserve">, příp. další příklady dobré </w:t>
      </w:r>
      <w:proofErr w:type="gramStart"/>
      <w:r w:rsidR="004150A0">
        <w:rPr>
          <w:sz w:val="22"/>
        </w:rPr>
        <w:t>praxe..</w:t>
      </w:r>
      <w:r w:rsidRPr="00777EDD">
        <w:rPr>
          <w:sz w:val="22"/>
        </w:rPr>
        <w:t>…</w:t>
      </w:r>
      <w:proofErr w:type="gramEnd"/>
    </w:p>
    <w:p w:rsidR="00CE408C" w:rsidRPr="00777EDD" w:rsidRDefault="00CE408C" w:rsidP="00CE408C">
      <w:pPr>
        <w:pStyle w:val="Odstavecseseznamem"/>
        <w:spacing w:after="0"/>
        <w:jc w:val="both"/>
        <w:rPr>
          <w:sz w:val="22"/>
        </w:rPr>
      </w:pPr>
    </w:p>
    <w:p w:rsidR="008C05C8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sz w:val="22"/>
        </w:rPr>
      </w:pPr>
      <w:r w:rsidRPr="00777EDD">
        <w:rPr>
          <w:sz w:val="22"/>
        </w:rPr>
        <w:t>Souhlasíte s</w:t>
      </w:r>
      <w:r w:rsidR="00B05867">
        <w:rPr>
          <w:sz w:val="22"/>
        </w:rPr>
        <w:t> uveřejněním Vašich odpovědí</w:t>
      </w:r>
      <w:r w:rsidR="00DB7889" w:rsidRPr="00777EDD">
        <w:rPr>
          <w:sz w:val="22"/>
        </w:rPr>
        <w:t xml:space="preserve"> </w:t>
      </w:r>
      <w:r w:rsidR="00B05867">
        <w:rPr>
          <w:sz w:val="22"/>
        </w:rPr>
        <w:t xml:space="preserve">na </w:t>
      </w:r>
      <w:hyperlink r:id="rId6" w:history="1">
        <w:r w:rsidR="004150A0" w:rsidRPr="007D7540">
          <w:rPr>
            <w:rStyle w:val="Hypertextovodkaz"/>
            <w:sz w:val="22"/>
          </w:rPr>
          <w:t>www.univ.cz</w:t>
        </w:r>
      </w:hyperlink>
      <w:r w:rsidR="00B5599C">
        <w:rPr>
          <w:sz w:val="22"/>
        </w:rPr>
        <w:t>?</w:t>
      </w: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Pr="00297196" w:rsidRDefault="00CE408C" w:rsidP="00297196">
      <w:pPr>
        <w:spacing w:after="0"/>
        <w:ind w:left="360" w:firstLine="348"/>
        <w:jc w:val="both"/>
        <w:rPr>
          <w:b w:val="0"/>
          <w:sz w:val="22"/>
        </w:rPr>
      </w:pPr>
      <w:r w:rsidRPr="00CE408C">
        <w:rPr>
          <w:b w:val="0"/>
          <w:sz w:val="22"/>
        </w:rPr>
        <w:t>Ano</w:t>
      </w:r>
    </w:p>
    <w:p w:rsidR="008C05C8" w:rsidRDefault="008C05C8" w:rsidP="00194E8C">
      <w:pPr>
        <w:rPr>
          <w:sz w:val="20"/>
          <w:szCs w:val="20"/>
        </w:rPr>
      </w:pPr>
      <w:bookmarkStart w:id="0" w:name="_GoBack"/>
      <w:bookmarkEnd w:id="0"/>
    </w:p>
    <w:sectPr w:rsidR="008C05C8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076EA4"/>
    <w:rsid w:val="00194E8C"/>
    <w:rsid w:val="0029067D"/>
    <w:rsid w:val="00297196"/>
    <w:rsid w:val="0034161E"/>
    <w:rsid w:val="004150A0"/>
    <w:rsid w:val="00422CCF"/>
    <w:rsid w:val="00477D6C"/>
    <w:rsid w:val="00484DB0"/>
    <w:rsid w:val="00527007"/>
    <w:rsid w:val="00567D0F"/>
    <w:rsid w:val="005F0112"/>
    <w:rsid w:val="006A419C"/>
    <w:rsid w:val="006A42D2"/>
    <w:rsid w:val="00701AAF"/>
    <w:rsid w:val="00777EDD"/>
    <w:rsid w:val="0085550E"/>
    <w:rsid w:val="00866A44"/>
    <w:rsid w:val="008C05C8"/>
    <w:rsid w:val="00AA50CC"/>
    <w:rsid w:val="00B05867"/>
    <w:rsid w:val="00B5599C"/>
    <w:rsid w:val="00BB663E"/>
    <w:rsid w:val="00CE408C"/>
    <w:rsid w:val="00DA0FF8"/>
    <w:rsid w:val="00DB7889"/>
    <w:rsid w:val="00E87B3A"/>
    <w:rsid w:val="00E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 w:val="0"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 w:val="0"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F30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 w:val="0"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 w:val="0"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F3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11</cp:revision>
  <dcterms:created xsi:type="dcterms:W3CDTF">2018-06-14T12:30:00Z</dcterms:created>
  <dcterms:modified xsi:type="dcterms:W3CDTF">2018-08-23T17:51:00Z</dcterms:modified>
</cp:coreProperties>
</file>